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86C" w14:textId="6D6F7448" w:rsidR="00A83902" w:rsidRPr="00C326D6" w:rsidRDefault="00A83902" w:rsidP="00A83902">
      <w:pPr>
        <w:jc w:val="center"/>
        <w:rPr>
          <w:b/>
          <w:sz w:val="28"/>
        </w:rPr>
      </w:pPr>
      <w:bookmarkStart w:id="0" w:name="_Hlk521306355"/>
      <w:r w:rsidRPr="00C326D6">
        <w:rPr>
          <w:b/>
          <w:sz w:val="28"/>
        </w:rPr>
        <w:t xml:space="preserve">Zmluva </w:t>
      </w:r>
      <w:r w:rsidRPr="00662E29">
        <w:rPr>
          <w:b/>
          <w:sz w:val="28"/>
        </w:rPr>
        <w:t xml:space="preserve">o nájme bytu č. </w:t>
      </w:r>
      <w:r w:rsidR="00E50FBA">
        <w:rPr>
          <w:b/>
          <w:sz w:val="28"/>
        </w:rPr>
        <w:t>82</w:t>
      </w:r>
      <w:r>
        <w:rPr>
          <w:b/>
          <w:sz w:val="28"/>
        </w:rPr>
        <w:t>/</w:t>
      </w:r>
      <w:r w:rsidR="00E50FBA">
        <w:rPr>
          <w:b/>
          <w:sz w:val="28"/>
        </w:rPr>
        <w:t>4</w:t>
      </w:r>
      <w:r>
        <w:rPr>
          <w:b/>
          <w:sz w:val="28"/>
        </w:rPr>
        <w:t>/202</w:t>
      </w:r>
      <w:r w:rsidR="000128E5">
        <w:rPr>
          <w:b/>
          <w:sz w:val="28"/>
        </w:rPr>
        <w:t>2</w:t>
      </w:r>
    </w:p>
    <w:p w14:paraId="74D95011" w14:textId="77777777" w:rsidR="00A83902" w:rsidRPr="00C326D6" w:rsidRDefault="00A83902" w:rsidP="00A83902">
      <w:pPr>
        <w:jc w:val="center"/>
      </w:pPr>
      <w:r w:rsidRPr="00C326D6">
        <w:t xml:space="preserve">uzavretá podľa § </w:t>
      </w:r>
      <w:smartTag w:uri="urn:schemas-microsoft-com:office:smarttags" w:element="metricconverter">
        <w:smartTagPr>
          <w:attr w:name="ProductID" w:val="663 a"/>
        </w:smartTagPr>
        <w:r w:rsidRPr="00C326D6">
          <w:t>663 a</w:t>
        </w:r>
      </w:smartTag>
      <w:r w:rsidRPr="00C326D6">
        <w:t xml:space="preserve"> </w:t>
      </w:r>
      <w:proofErr w:type="spellStart"/>
      <w:r w:rsidRPr="00C326D6">
        <w:t>nasl</w:t>
      </w:r>
      <w:proofErr w:type="spellEnd"/>
      <w:r w:rsidRPr="00C326D6">
        <w:t>. Občianskeho zákonníka medzi</w:t>
      </w:r>
    </w:p>
    <w:p w14:paraId="4FE19C27" w14:textId="77777777" w:rsidR="00A83902" w:rsidRPr="00C326D6" w:rsidRDefault="00A83902" w:rsidP="00A83902">
      <w:pPr>
        <w:pBdr>
          <w:bottom w:val="single" w:sz="6" w:space="1" w:color="auto"/>
        </w:pBdr>
        <w:jc w:val="center"/>
      </w:pPr>
      <w:r w:rsidRPr="00C326D6">
        <w:t xml:space="preserve">Z M L </w:t>
      </w:r>
      <w:r>
        <w:t xml:space="preserve">U V N Ý M I    S T R A N A M I </w:t>
      </w:r>
    </w:p>
    <w:p w14:paraId="1D30674D" w14:textId="77777777" w:rsidR="00A83902" w:rsidRPr="00C326D6" w:rsidRDefault="00A83902" w:rsidP="00A83902">
      <w:pPr>
        <w:jc w:val="center"/>
      </w:pPr>
    </w:p>
    <w:p w14:paraId="64F7B45C" w14:textId="77777777" w:rsidR="00A83902" w:rsidRPr="00846A68" w:rsidRDefault="00A83902" w:rsidP="00A83902">
      <w:pPr>
        <w:rPr>
          <w:u w:val="single"/>
        </w:rPr>
      </w:pPr>
      <w:r w:rsidRPr="00846A68">
        <w:rPr>
          <w:u w:val="single"/>
        </w:rPr>
        <w:t>Prenajímateľ:</w:t>
      </w:r>
    </w:p>
    <w:p w14:paraId="0DCF20E4" w14:textId="77777777" w:rsidR="00A83902" w:rsidRPr="00C326D6" w:rsidRDefault="00A83902" w:rsidP="00A83902">
      <w:pPr>
        <w:jc w:val="both"/>
        <w:rPr>
          <w:b/>
        </w:rPr>
      </w:pPr>
      <w:r w:rsidRPr="00C326D6">
        <w:rPr>
          <w:b/>
        </w:rPr>
        <w:t>O B E C  Jamník</w:t>
      </w:r>
      <w:r>
        <w:rPr>
          <w:b/>
        </w:rPr>
        <w:t xml:space="preserve">, </w:t>
      </w:r>
      <w:r w:rsidRPr="004D45BB">
        <w:t>Jamník 192</w:t>
      </w:r>
      <w:r>
        <w:t xml:space="preserve">, </w:t>
      </w:r>
      <w:r w:rsidRPr="004D45BB">
        <w:t>033 01</w:t>
      </w:r>
      <w:r>
        <w:t xml:space="preserve"> Liptovský Hrádok,</w:t>
      </w:r>
    </w:p>
    <w:p w14:paraId="5E2D7AC8" w14:textId="7053AEB3" w:rsidR="00A83902" w:rsidRPr="00C326D6" w:rsidRDefault="00A83902" w:rsidP="00A83902">
      <w:r w:rsidRPr="00C326D6">
        <w:t>zastúpená starost</w:t>
      </w:r>
      <w:r>
        <w:t xml:space="preserve">kou </w:t>
      </w:r>
      <w:r w:rsidRPr="00C326D6">
        <w:t xml:space="preserve">obce, Ing. </w:t>
      </w:r>
      <w:r>
        <w:t>Alenou Vlčkovou</w:t>
      </w:r>
    </w:p>
    <w:p w14:paraId="11CC2E17" w14:textId="77777777" w:rsidR="00A83902" w:rsidRDefault="00A83902" w:rsidP="00A83902">
      <w:r w:rsidRPr="00C326D6">
        <w:t>IČO:</w:t>
      </w:r>
      <w:r w:rsidRPr="00C326D6">
        <w:tab/>
        <w:t>00315290</w:t>
      </w:r>
    </w:p>
    <w:p w14:paraId="6110DD41" w14:textId="77777777" w:rsidR="00A83902" w:rsidRPr="00C326D6" w:rsidRDefault="00A83902" w:rsidP="00A83902">
      <w:r w:rsidRPr="00C326D6">
        <w:t xml:space="preserve">Bankové spojenie: Prima banka Slovensko, </w:t>
      </w:r>
      <w:proofErr w:type="spellStart"/>
      <w:r w:rsidRPr="00C326D6">
        <w:t>a.s</w:t>
      </w:r>
      <w:proofErr w:type="spellEnd"/>
      <w:r w:rsidRPr="00C326D6">
        <w:t xml:space="preserve">.      </w:t>
      </w:r>
    </w:p>
    <w:p w14:paraId="5F04E998" w14:textId="77777777" w:rsidR="00A83902" w:rsidRDefault="00A83902" w:rsidP="00A83902">
      <w:r>
        <w:t>IBAN</w:t>
      </w:r>
      <w:r w:rsidRPr="00C326D6">
        <w:t xml:space="preserve">: </w:t>
      </w:r>
      <w:r>
        <w:t>SK 87 5600 0000 00</w:t>
      </w:r>
      <w:r w:rsidRPr="00C326D6">
        <w:t>16</w:t>
      </w:r>
      <w:r>
        <w:t xml:space="preserve"> </w:t>
      </w:r>
      <w:r w:rsidRPr="00C326D6">
        <w:t>0267</w:t>
      </w:r>
      <w:r>
        <w:t xml:space="preserve"> </w:t>
      </w:r>
      <w:r w:rsidRPr="00C326D6">
        <w:t>2001</w:t>
      </w:r>
    </w:p>
    <w:p w14:paraId="5A824409" w14:textId="77777777" w:rsidR="00A83902" w:rsidRPr="00C326D6" w:rsidRDefault="00A83902" w:rsidP="00A83902"/>
    <w:p w14:paraId="5278E29D" w14:textId="77777777" w:rsidR="00A83902" w:rsidRPr="00846A68" w:rsidRDefault="00A83902" w:rsidP="00A83902">
      <w:r w:rsidRPr="00846A68">
        <w:rPr>
          <w:u w:val="single"/>
        </w:rPr>
        <w:t>Nájomca:</w:t>
      </w:r>
    </w:p>
    <w:bookmarkEnd w:id="0"/>
    <w:p w14:paraId="2E28D2DB" w14:textId="4AA498D3" w:rsidR="00A32760" w:rsidRPr="006C3504" w:rsidRDefault="00A32760" w:rsidP="00A32760">
      <w:r w:rsidRPr="00C326D6">
        <w:t>Meno a</w:t>
      </w:r>
      <w:r>
        <w:t> </w:t>
      </w:r>
      <w:r w:rsidRPr="00C326D6">
        <w:t>priezvisko</w:t>
      </w:r>
      <w:r>
        <w:t xml:space="preserve">:                    </w:t>
      </w:r>
      <w:r w:rsidR="00E50FBA">
        <w:rPr>
          <w:b/>
          <w:bCs/>
        </w:rPr>
        <w:t>Ľubomír Skok</w:t>
      </w:r>
      <w:r>
        <w:rPr>
          <w:b/>
        </w:rPr>
        <w:t xml:space="preserve"> </w:t>
      </w:r>
      <w:r>
        <w:t xml:space="preserve">                   </w:t>
      </w:r>
      <w:r w:rsidRPr="00C326D6">
        <w:t>r. č</w:t>
      </w:r>
      <w:r>
        <w:t xml:space="preserve">.: </w:t>
      </w:r>
      <w:proofErr w:type="spellStart"/>
      <w:r w:rsidR="00C40ED2">
        <w:t>xxxxxxxx</w:t>
      </w:r>
      <w:proofErr w:type="spellEnd"/>
    </w:p>
    <w:p w14:paraId="6F2DD507" w14:textId="63188052" w:rsidR="00A32760" w:rsidRPr="008B27C0" w:rsidRDefault="00A32760" w:rsidP="00A32760">
      <w:pPr>
        <w:rPr>
          <w:bCs/>
        </w:rPr>
      </w:pPr>
      <w:r w:rsidRPr="00C326D6">
        <w:t>Adresa:</w:t>
      </w:r>
      <w:r>
        <w:t xml:space="preserve">                                      </w:t>
      </w:r>
      <w:r w:rsidR="00A321AC">
        <w:rPr>
          <w:bCs/>
        </w:rPr>
        <w:t>Š</w:t>
      </w:r>
      <w:r w:rsidR="00E50FBA">
        <w:rPr>
          <w:bCs/>
        </w:rPr>
        <w:t xml:space="preserve">. Králika </w:t>
      </w:r>
      <w:r w:rsidR="00A321AC">
        <w:rPr>
          <w:bCs/>
        </w:rPr>
        <w:t>429</w:t>
      </w:r>
      <w:r w:rsidR="00E50FBA">
        <w:rPr>
          <w:bCs/>
        </w:rPr>
        <w:t>/2</w:t>
      </w:r>
      <w:r w:rsidR="00A321AC">
        <w:rPr>
          <w:bCs/>
        </w:rPr>
        <w:t>8</w:t>
      </w:r>
      <w:r w:rsidR="00E50FBA">
        <w:rPr>
          <w:bCs/>
        </w:rPr>
        <w:t>, 971 01 Prievidza 1</w:t>
      </w:r>
    </w:p>
    <w:p w14:paraId="4C525398" w14:textId="77777777" w:rsidR="00A32760" w:rsidRPr="008B27C0" w:rsidRDefault="00A32760" w:rsidP="00A32760">
      <w:pPr>
        <w:rPr>
          <w:bCs/>
        </w:rPr>
      </w:pPr>
    </w:p>
    <w:p w14:paraId="5C03900F" w14:textId="77777777" w:rsidR="00C92269" w:rsidRDefault="00C92269" w:rsidP="00CD55D3">
      <w:pPr>
        <w:spacing w:line="252" w:lineRule="auto"/>
        <w:jc w:val="center"/>
      </w:pPr>
    </w:p>
    <w:p w14:paraId="0FBA7F8C" w14:textId="77777777" w:rsidR="00AC6B5A" w:rsidRPr="00C326D6" w:rsidRDefault="003E3E45" w:rsidP="00CD55D3">
      <w:pPr>
        <w:spacing w:line="252" w:lineRule="auto"/>
        <w:jc w:val="center"/>
      </w:pPr>
      <w:r>
        <w:t>článok I</w:t>
      </w:r>
    </w:p>
    <w:p w14:paraId="00BBC726" w14:textId="77777777" w:rsidR="00AC6B5A" w:rsidRPr="00C326D6" w:rsidRDefault="005C7A12" w:rsidP="00CD55D3">
      <w:pPr>
        <w:spacing w:line="252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PREDMET  A  DOBA  </w:t>
      </w:r>
      <w:r w:rsidR="00AC6B5A" w:rsidRPr="00C326D6">
        <w:rPr>
          <w:b/>
          <w:u w:val="single"/>
        </w:rPr>
        <w:t>NÁJMU</w:t>
      </w:r>
    </w:p>
    <w:p w14:paraId="3ED3B381" w14:textId="77777777" w:rsidR="00AC6B5A" w:rsidRPr="00C326D6" w:rsidRDefault="00AC6B5A" w:rsidP="00CD55D3">
      <w:pPr>
        <w:spacing w:line="252" w:lineRule="auto"/>
        <w:jc w:val="both"/>
        <w:rPr>
          <w:b/>
          <w:u w:val="single"/>
        </w:rPr>
      </w:pPr>
    </w:p>
    <w:p w14:paraId="5A9A2644" w14:textId="0B962A29" w:rsidR="00AC6B5A" w:rsidRPr="00C326D6" w:rsidRDefault="003E3E45" w:rsidP="00CD55D3">
      <w:pPr>
        <w:spacing w:line="252" w:lineRule="auto"/>
        <w:ind w:left="284" w:hanging="284"/>
        <w:jc w:val="both"/>
        <w:rPr>
          <w:b/>
        </w:rPr>
      </w:pPr>
      <w:r w:rsidRPr="00286D36">
        <w:rPr>
          <w:sz w:val="28"/>
        </w:rPr>
        <w:t>1</w:t>
      </w:r>
      <w:r w:rsidR="00D97DC5">
        <w:rPr>
          <w:sz w:val="28"/>
        </w:rPr>
        <w:t>.</w:t>
      </w:r>
      <w:r w:rsidRPr="00286D36">
        <w:rPr>
          <w:sz w:val="28"/>
        </w:rPr>
        <w:t>/</w:t>
      </w:r>
      <w:r w:rsidR="00AC6B5A" w:rsidRPr="00286D36">
        <w:rPr>
          <w:sz w:val="28"/>
        </w:rPr>
        <w:t xml:space="preserve"> </w:t>
      </w:r>
      <w:r w:rsidR="00947EF2">
        <w:t xml:space="preserve">Predmetom nájmu je </w:t>
      </w:r>
      <w:r w:rsidR="00E50FBA">
        <w:rPr>
          <w:b/>
          <w:bCs/>
        </w:rPr>
        <w:t>jednoizbový</w:t>
      </w:r>
      <w:r w:rsidR="0057677E">
        <w:rPr>
          <w:b/>
        </w:rPr>
        <w:t xml:space="preserve"> </w:t>
      </w:r>
      <w:r w:rsidR="000C4B57">
        <w:rPr>
          <w:b/>
        </w:rPr>
        <w:t xml:space="preserve">byt č. </w:t>
      </w:r>
      <w:r w:rsidR="00E34C15">
        <w:rPr>
          <w:b/>
        </w:rPr>
        <w:t>4</w:t>
      </w:r>
      <w:r w:rsidR="00AC6B5A" w:rsidRPr="007E0049">
        <w:t xml:space="preserve">, nachádzajúci </w:t>
      </w:r>
      <w:r w:rsidR="00AC6B5A" w:rsidRPr="00396ED7">
        <w:t xml:space="preserve">sa na </w:t>
      </w:r>
      <w:r w:rsidR="009003E1">
        <w:t>prvom</w:t>
      </w:r>
      <w:r w:rsidR="00F76A9C">
        <w:t xml:space="preserve"> poschodí</w:t>
      </w:r>
      <w:r w:rsidR="00C92269">
        <w:t xml:space="preserve"> </w:t>
      </w:r>
      <w:r w:rsidR="00482714">
        <w:t>bytov</w:t>
      </w:r>
      <w:r w:rsidR="002D5177">
        <w:t xml:space="preserve">ého </w:t>
      </w:r>
      <w:r w:rsidR="00482714">
        <w:t>dom</w:t>
      </w:r>
      <w:r w:rsidR="002D5177">
        <w:t>u</w:t>
      </w:r>
      <w:r w:rsidR="00482714">
        <w:t xml:space="preserve"> so</w:t>
      </w:r>
      <w:r w:rsidR="00286D36" w:rsidRPr="007E0049">
        <w:t xml:space="preserve"> </w:t>
      </w:r>
      <w:r w:rsidR="00482714">
        <w:t>súpisným</w:t>
      </w:r>
      <w:r w:rsidR="00396ED7">
        <w:t xml:space="preserve"> číslo</w:t>
      </w:r>
      <w:r w:rsidR="00482714">
        <w:t>m</w:t>
      </w:r>
      <w:r w:rsidR="00396ED7">
        <w:t xml:space="preserve"> </w:t>
      </w:r>
      <w:r w:rsidR="00A8274E" w:rsidRPr="00A8274E">
        <w:rPr>
          <w:b/>
          <w:bCs/>
        </w:rPr>
        <w:t>82</w:t>
      </w:r>
      <w:r w:rsidR="00AC6B5A" w:rsidRPr="007E0049">
        <w:t xml:space="preserve"> v </w:t>
      </w:r>
      <w:r w:rsidR="00AC6B5A" w:rsidRPr="00E27428">
        <w:t xml:space="preserve">obci </w:t>
      </w:r>
      <w:r w:rsidR="00AC6B5A" w:rsidRPr="00A8274E">
        <w:rPr>
          <w:b/>
          <w:bCs/>
        </w:rPr>
        <w:t>Jamník</w:t>
      </w:r>
      <w:r w:rsidR="00AC6B5A" w:rsidRPr="007E0049">
        <w:rPr>
          <w:b/>
        </w:rPr>
        <w:t>.</w:t>
      </w:r>
    </w:p>
    <w:p w14:paraId="66BAF22A" w14:textId="1B8CEA6F" w:rsidR="00AC6B5A" w:rsidRDefault="00AC6B5A" w:rsidP="00CD55D3">
      <w:pPr>
        <w:spacing w:line="252" w:lineRule="auto"/>
        <w:ind w:left="284"/>
        <w:jc w:val="both"/>
      </w:pPr>
      <w:r w:rsidRPr="005C7A12">
        <w:t>Užívanie bytu v zmysle ustanovení zákona č. 443/2010 sa s</w:t>
      </w:r>
      <w:r w:rsidR="0095794A">
        <w:t> účinnosťou od 1.</w:t>
      </w:r>
      <w:r w:rsidRPr="005C7A12">
        <w:t>1.2011 považuje za sociálne bývanie obstarané s použitím verejných prostriedkov a obec postupuje pri poskytovaní bytu podľa tohto zákona.</w:t>
      </w:r>
    </w:p>
    <w:p w14:paraId="108C3D00" w14:textId="1537B497" w:rsidR="008E13E7" w:rsidRPr="00F76A9C" w:rsidRDefault="008E13E7" w:rsidP="008E13E7">
      <w:pPr>
        <w:spacing w:line="252" w:lineRule="auto"/>
        <w:ind w:left="284"/>
        <w:jc w:val="both"/>
        <w:rPr>
          <w:b/>
        </w:rPr>
      </w:pPr>
      <w:r w:rsidRPr="007E0049">
        <w:t xml:space="preserve">Celková </w:t>
      </w:r>
      <w:r w:rsidRPr="007E0049">
        <w:rPr>
          <w:b/>
        </w:rPr>
        <w:t xml:space="preserve">podlahová plocha </w:t>
      </w:r>
      <w:r w:rsidRPr="00F76A9C">
        <w:rPr>
          <w:b/>
        </w:rPr>
        <w:t xml:space="preserve">bytu je </w:t>
      </w:r>
      <w:r w:rsidR="00A8274E">
        <w:rPr>
          <w:b/>
        </w:rPr>
        <w:t>39,01</w:t>
      </w:r>
      <w:r w:rsidRPr="00F76A9C">
        <w:rPr>
          <w:b/>
        </w:rPr>
        <w:t xml:space="preserve"> m².</w:t>
      </w:r>
    </w:p>
    <w:p w14:paraId="378433A9" w14:textId="5187A5A3" w:rsidR="00FD2F1B" w:rsidRPr="007E0049" w:rsidRDefault="00FD2F1B" w:rsidP="008E13E7">
      <w:pPr>
        <w:spacing w:line="252" w:lineRule="auto"/>
        <w:ind w:left="284"/>
        <w:jc w:val="both"/>
      </w:pPr>
      <w:r w:rsidRPr="00C326D6">
        <w:t>Byt</w:t>
      </w:r>
      <w:r w:rsidR="008E13E7">
        <w:t> p</w:t>
      </w:r>
      <w:r w:rsidR="00396ED7">
        <w:t>ozos</w:t>
      </w:r>
      <w:r w:rsidR="0057677E">
        <w:t>táva z</w:t>
      </w:r>
      <w:r w:rsidR="00A8274E">
        <w:t xml:space="preserve"> jednej </w:t>
      </w:r>
      <w:r w:rsidR="00E27428">
        <w:t>obytn</w:t>
      </w:r>
      <w:r w:rsidR="00A8274E">
        <w:t>ej</w:t>
      </w:r>
      <w:r w:rsidR="00276CB6">
        <w:t xml:space="preserve"> </w:t>
      </w:r>
      <w:r w:rsidR="000C4B57">
        <w:t>miestnost</w:t>
      </w:r>
      <w:r w:rsidR="00A8274E">
        <w:t>i</w:t>
      </w:r>
      <w:r w:rsidR="00DE6CAC">
        <w:t>.</w:t>
      </w:r>
    </w:p>
    <w:p w14:paraId="65BEBD5F" w14:textId="53554F73" w:rsidR="0057677E" w:rsidRDefault="00FD2F1B" w:rsidP="00CD55D3">
      <w:pPr>
        <w:spacing w:line="252" w:lineRule="auto"/>
        <w:ind w:left="284"/>
        <w:jc w:val="both"/>
      </w:pPr>
      <w:r w:rsidRPr="007E0049">
        <w:t>Príslušenstvom je</w:t>
      </w:r>
      <w:r w:rsidR="00947EF2">
        <w:t xml:space="preserve"> </w:t>
      </w:r>
      <w:r w:rsidR="00A8274E">
        <w:t xml:space="preserve">predsieň, </w:t>
      </w:r>
      <w:r w:rsidR="0057677E">
        <w:t>kuchy</w:t>
      </w:r>
      <w:r w:rsidR="00180227">
        <w:t>ňa</w:t>
      </w:r>
      <w:r w:rsidR="0057677E">
        <w:t>,</w:t>
      </w:r>
      <w:r w:rsidR="009003E1">
        <w:t xml:space="preserve"> </w:t>
      </w:r>
      <w:r w:rsidR="000C4B57">
        <w:t>kúpeľňa</w:t>
      </w:r>
      <w:r w:rsidR="0057677E">
        <w:t xml:space="preserve"> </w:t>
      </w:r>
      <w:r w:rsidR="00A8274E">
        <w:t>s</w:t>
      </w:r>
      <w:r w:rsidR="00C92269">
        <w:t xml:space="preserve"> </w:t>
      </w:r>
      <w:r w:rsidR="000C4B57">
        <w:t>WC</w:t>
      </w:r>
      <w:r w:rsidR="0057677E">
        <w:t>.</w:t>
      </w:r>
    </w:p>
    <w:p w14:paraId="6173E3B0" w14:textId="77777777" w:rsidR="00FD2F1B" w:rsidRPr="007E0049" w:rsidRDefault="000C4B57" w:rsidP="00CD55D3">
      <w:pPr>
        <w:spacing w:line="252" w:lineRule="auto"/>
        <w:ind w:left="284"/>
        <w:jc w:val="both"/>
      </w:pPr>
      <w:r>
        <w:t xml:space="preserve">K bytu patrí pivnica na prízemí bytového domu. </w:t>
      </w:r>
    </w:p>
    <w:p w14:paraId="35F2D2A5" w14:textId="77777777" w:rsidR="00AC6B5A" w:rsidRPr="007E0049" w:rsidRDefault="00FD2F1B" w:rsidP="00CD55D3">
      <w:pPr>
        <w:spacing w:line="252" w:lineRule="auto"/>
        <w:ind w:left="284"/>
        <w:jc w:val="both"/>
      </w:pPr>
      <w:r w:rsidRPr="007E0049">
        <w:t>Súčasťou bytu sú základné zriaďovacie predmety a vnútorné štandardné vybavenie</w:t>
      </w:r>
      <w:r w:rsidR="000C4B57">
        <w:t xml:space="preserve"> </w:t>
      </w:r>
      <w:r w:rsidRPr="007E0049">
        <w:t>ku</w:t>
      </w:r>
      <w:r w:rsidR="00947EF2">
        <w:t>chynská linka,</w:t>
      </w:r>
      <w:r w:rsidR="005B32DC">
        <w:t xml:space="preserve"> </w:t>
      </w:r>
      <w:r w:rsidR="0057677E">
        <w:t xml:space="preserve">plynový </w:t>
      </w:r>
      <w:r w:rsidR="000C4B57">
        <w:t xml:space="preserve">sporák, </w:t>
      </w:r>
      <w:r w:rsidR="005B32DC">
        <w:t>plynový kotol</w:t>
      </w:r>
      <w:r w:rsidRPr="007E0049">
        <w:t xml:space="preserve"> a ostatné predmety podľa platných právnych predpisov.</w:t>
      </w:r>
    </w:p>
    <w:p w14:paraId="3F87D983" w14:textId="2AF96BD5" w:rsidR="00AC6B5A" w:rsidRPr="007E0049" w:rsidRDefault="003E3E45" w:rsidP="00CD55D3">
      <w:pPr>
        <w:spacing w:line="252" w:lineRule="auto"/>
        <w:ind w:left="284" w:hanging="284"/>
        <w:jc w:val="both"/>
      </w:pPr>
      <w:r w:rsidRPr="007E0049">
        <w:t>2</w:t>
      </w:r>
      <w:r w:rsidR="00D97DC5" w:rsidRPr="007E0049">
        <w:t>.</w:t>
      </w:r>
      <w:r w:rsidRPr="007E0049">
        <w:t>/</w:t>
      </w:r>
      <w:r w:rsidR="00AC6B5A" w:rsidRPr="007E0049">
        <w:t xml:space="preserve"> Prenajímateľ ponecháva nájomcovi byt do užívania</w:t>
      </w:r>
    </w:p>
    <w:p w14:paraId="59B03AB3" w14:textId="4A6959EF" w:rsidR="00AC6B5A" w:rsidRPr="00C326D6" w:rsidRDefault="00AC6B5A" w:rsidP="00CD55D3">
      <w:pPr>
        <w:spacing w:line="252" w:lineRule="auto"/>
        <w:ind w:left="284" w:hanging="284"/>
        <w:jc w:val="center"/>
        <w:rPr>
          <w:b/>
        </w:rPr>
      </w:pPr>
      <w:r w:rsidRPr="007E0049">
        <w:rPr>
          <w:b/>
        </w:rPr>
        <w:t xml:space="preserve">na </w:t>
      </w:r>
      <w:r w:rsidR="003E3E45" w:rsidRPr="007E0049">
        <w:rPr>
          <w:b/>
        </w:rPr>
        <w:t>dobu</w:t>
      </w:r>
      <w:r w:rsidR="0095794A" w:rsidRPr="007E0049">
        <w:rPr>
          <w:b/>
        </w:rPr>
        <w:t xml:space="preserve"> </w:t>
      </w:r>
      <w:r w:rsidR="003E3E45" w:rsidRPr="007E0049">
        <w:rPr>
          <w:b/>
        </w:rPr>
        <w:t xml:space="preserve"> URČITÚ</w:t>
      </w:r>
      <w:r w:rsidRPr="007E0049">
        <w:rPr>
          <w:b/>
        </w:rPr>
        <w:t xml:space="preserve"> </w:t>
      </w:r>
      <w:r w:rsidR="0095794A" w:rsidRPr="007E0049">
        <w:rPr>
          <w:b/>
        </w:rPr>
        <w:t xml:space="preserve"> </w:t>
      </w:r>
      <w:r w:rsidRPr="007E0049">
        <w:rPr>
          <w:b/>
        </w:rPr>
        <w:t>od</w:t>
      </w:r>
      <w:r w:rsidR="0095794A" w:rsidRPr="007E0049">
        <w:rPr>
          <w:b/>
        </w:rPr>
        <w:t xml:space="preserve"> </w:t>
      </w:r>
      <w:r w:rsidRPr="007E0049">
        <w:rPr>
          <w:b/>
        </w:rPr>
        <w:t xml:space="preserve"> </w:t>
      </w:r>
      <w:r w:rsidR="00054E7A">
        <w:rPr>
          <w:b/>
        </w:rPr>
        <w:t>01</w:t>
      </w:r>
      <w:r w:rsidR="0057677E">
        <w:rPr>
          <w:b/>
        </w:rPr>
        <w:t>.</w:t>
      </w:r>
      <w:r w:rsidR="00054E7A">
        <w:rPr>
          <w:b/>
        </w:rPr>
        <w:t>03</w:t>
      </w:r>
      <w:r w:rsidR="0095794A" w:rsidRPr="007E0049">
        <w:rPr>
          <w:b/>
        </w:rPr>
        <w:t>.</w:t>
      </w:r>
      <w:r w:rsidR="00A95E2B">
        <w:rPr>
          <w:b/>
        </w:rPr>
        <w:t>20</w:t>
      </w:r>
      <w:r w:rsidR="00ED0268">
        <w:rPr>
          <w:b/>
        </w:rPr>
        <w:t>2</w:t>
      </w:r>
      <w:r w:rsidR="00054E7A">
        <w:rPr>
          <w:b/>
        </w:rPr>
        <w:t>2</w:t>
      </w:r>
      <w:r w:rsidRPr="007E0049">
        <w:rPr>
          <w:b/>
        </w:rPr>
        <w:t xml:space="preserve"> </w:t>
      </w:r>
      <w:r w:rsidR="0095794A" w:rsidRPr="007E0049">
        <w:rPr>
          <w:b/>
        </w:rPr>
        <w:t xml:space="preserve"> </w:t>
      </w:r>
      <w:r w:rsidRPr="007E0049">
        <w:rPr>
          <w:b/>
        </w:rPr>
        <w:t xml:space="preserve">do </w:t>
      </w:r>
      <w:r w:rsidR="00947EF2">
        <w:rPr>
          <w:b/>
        </w:rPr>
        <w:t xml:space="preserve"> </w:t>
      </w:r>
      <w:r w:rsidR="00054E7A">
        <w:rPr>
          <w:b/>
        </w:rPr>
        <w:t>28</w:t>
      </w:r>
      <w:r w:rsidR="00F165D4">
        <w:rPr>
          <w:b/>
        </w:rPr>
        <w:t>.</w:t>
      </w:r>
      <w:r w:rsidR="00054E7A">
        <w:rPr>
          <w:b/>
        </w:rPr>
        <w:t>02</w:t>
      </w:r>
      <w:r w:rsidR="00F165D4">
        <w:rPr>
          <w:b/>
        </w:rPr>
        <w:t>.20</w:t>
      </w:r>
      <w:r w:rsidR="00F76A9C">
        <w:rPr>
          <w:b/>
        </w:rPr>
        <w:t>2</w:t>
      </w:r>
      <w:r w:rsidR="00A8274E">
        <w:rPr>
          <w:b/>
        </w:rPr>
        <w:t>3</w:t>
      </w:r>
      <w:r w:rsidR="003E3E45" w:rsidRPr="005C10B0">
        <w:rPr>
          <w:b/>
        </w:rPr>
        <w:t>.</w:t>
      </w:r>
    </w:p>
    <w:p w14:paraId="58C8C323" w14:textId="44BD16F5" w:rsidR="00AC6B5A" w:rsidRPr="00C326D6" w:rsidRDefault="00AC6B5A" w:rsidP="00CD55D3">
      <w:pPr>
        <w:spacing w:line="252" w:lineRule="auto"/>
        <w:ind w:left="284"/>
        <w:jc w:val="both"/>
      </w:pPr>
      <w:r w:rsidRPr="00C326D6">
        <w:t>V prípade dodržania podmienok uvedených vo všeobecne a osobitne záväzných právnych predpisoch, najmä</w:t>
      </w:r>
      <w:r w:rsidR="008E13E7">
        <w:t xml:space="preserve"> v</w:t>
      </w:r>
      <w:r w:rsidRPr="00C326D6">
        <w:t>:</w:t>
      </w:r>
    </w:p>
    <w:p w14:paraId="28F2F4F3" w14:textId="6223CC2D" w:rsidR="00AC6B5A" w:rsidRPr="00C326D6" w:rsidRDefault="00AC6B5A" w:rsidP="00CD55D3">
      <w:pPr>
        <w:spacing w:line="252" w:lineRule="auto"/>
        <w:ind w:left="284"/>
        <w:jc w:val="both"/>
      </w:pPr>
      <w:r w:rsidRPr="00C326D6">
        <w:t>- Občiansk</w:t>
      </w:r>
      <w:r w:rsidR="008E13E7">
        <w:t>om</w:t>
      </w:r>
      <w:r w:rsidRPr="00C326D6">
        <w:t xml:space="preserve"> zákonník</w:t>
      </w:r>
      <w:r w:rsidR="008E13E7">
        <w:t>u</w:t>
      </w:r>
      <w:r w:rsidRPr="00C326D6">
        <w:t xml:space="preserve"> </w:t>
      </w:r>
      <w:r w:rsidR="00C97794">
        <w:t>(</w:t>
      </w:r>
      <w:r w:rsidRPr="00C326D6">
        <w:t>najmä paragraf 711</w:t>
      </w:r>
      <w:r w:rsidR="00C97794">
        <w:t>)</w:t>
      </w:r>
      <w:r w:rsidR="002C28DF">
        <w:t>,</w:t>
      </w:r>
    </w:p>
    <w:p w14:paraId="0BABE2F3" w14:textId="0E4CB164" w:rsidR="00AC6B5A" w:rsidRPr="00C326D6" w:rsidRDefault="00AC6B5A" w:rsidP="00CD55D3">
      <w:pPr>
        <w:spacing w:line="252" w:lineRule="auto"/>
        <w:ind w:left="284"/>
        <w:jc w:val="both"/>
      </w:pPr>
      <w:r w:rsidRPr="00C326D6">
        <w:t>- Zákon</w:t>
      </w:r>
      <w:r w:rsidR="008E13E7">
        <w:t>e</w:t>
      </w:r>
      <w:r w:rsidRPr="00C326D6">
        <w:t xml:space="preserve"> o životnom minime č.601/2003 v platnom znení</w:t>
      </w:r>
      <w:r w:rsidR="002C28DF">
        <w:t>,</w:t>
      </w:r>
    </w:p>
    <w:p w14:paraId="5C2E417E" w14:textId="2F3DFB15" w:rsidR="00AC6B5A" w:rsidRPr="00C326D6" w:rsidRDefault="00AC6B5A" w:rsidP="00CD55D3">
      <w:pPr>
        <w:spacing w:line="252" w:lineRule="auto"/>
        <w:ind w:left="284"/>
        <w:jc w:val="both"/>
      </w:pPr>
      <w:r w:rsidRPr="00C326D6">
        <w:t>- Zákon</w:t>
      </w:r>
      <w:r w:rsidR="008E13E7">
        <w:t>e</w:t>
      </w:r>
      <w:r w:rsidRPr="00C326D6">
        <w:t xml:space="preserve"> NR SR č.</w:t>
      </w:r>
      <w:r w:rsidR="002C28DF">
        <w:t xml:space="preserve"> </w:t>
      </w:r>
      <w:r w:rsidRPr="00C326D6">
        <w:t>443/2010 o dotáciách na rozvoj bývania a o sociálnom bývaní</w:t>
      </w:r>
      <w:r w:rsidR="002C28DF">
        <w:t>.</w:t>
      </w:r>
    </w:p>
    <w:p w14:paraId="759367F8" w14:textId="5A4F7330" w:rsidR="00AC6B5A" w:rsidRPr="00C326D6" w:rsidRDefault="00AC6B5A" w:rsidP="00CD55D3">
      <w:pPr>
        <w:spacing w:line="252" w:lineRule="auto"/>
        <w:ind w:left="284"/>
        <w:jc w:val="both"/>
      </w:pPr>
      <w:r w:rsidRPr="00C326D6">
        <w:t xml:space="preserve">- </w:t>
      </w:r>
      <w:r w:rsidR="0099702D">
        <w:t xml:space="preserve">príslušných </w:t>
      </w:r>
      <w:r w:rsidRPr="00C326D6">
        <w:t>Všeobecn</w:t>
      </w:r>
      <w:r w:rsidR="0099702D">
        <w:t xml:space="preserve">e záväzných nariadeniach obce </w:t>
      </w:r>
      <w:r w:rsidR="002C28DF">
        <w:t>Jamník</w:t>
      </w:r>
      <w:r w:rsidR="0099702D">
        <w:t>,</w:t>
      </w:r>
    </w:p>
    <w:p w14:paraId="33089632" w14:textId="77777777" w:rsidR="00AC6B5A" w:rsidRPr="00C326D6" w:rsidRDefault="00AC6B5A" w:rsidP="00CD55D3">
      <w:pPr>
        <w:spacing w:line="252" w:lineRule="auto"/>
        <w:ind w:left="284"/>
        <w:jc w:val="both"/>
      </w:pPr>
      <w:r w:rsidRPr="00C326D6">
        <w:t xml:space="preserve">má nájomca právo na  </w:t>
      </w:r>
      <w:r w:rsidRPr="00C326D6">
        <w:rPr>
          <w:b/>
        </w:rPr>
        <w:t>OPAKOVANÉ</w:t>
      </w:r>
      <w:r w:rsidRPr="00C326D6">
        <w:t xml:space="preserve">  uzavretie zmluvy o nájme bytu na čas určitý, na základe písomnej žiadosti doručenej na obecný úrad najmenej tri mesiace pred ukončením zmluvy, s predložením potvrdenia o výške príjmu všetkých členov spoločnej domácnosti, za predchádzajúci kalendárny rok.</w:t>
      </w:r>
    </w:p>
    <w:p w14:paraId="6B76D4CD" w14:textId="2FBE6C4D" w:rsidR="00AC6B5A" w:rsidRPr="005C10B0" w:rsidRDefault="00286D36" w:rsidP="00CD55D3">
      <w:pPr>
        <w:spacing w:line="252" w:lineRule="auto"/>
        <w:ind w:left="284" w:hanging="284"/>
        <w:jc w:val="both"/>
      </w:pPr>
      <w:r>
        <w:t>3</w:t>
      </w:r>
      <w:r w:rsidR="00D97DC5">
        <w:t>.</w:t>
      </w:r>
      <w:r>
        <w:t xml:space="preserve">/ </w:t>
      </w:r>
      <w:r w:rsidR="00AC6B5A" w:rsidRPr="00DA0C39">
        <w:t>Spolu s nájomcom budú byt užívať osoby žijúce s ním v spoločnej domácnosti a uvedené v Evidenčnom liste</w:t>
      </w:r>
      <w:r w:rsidR="00BB0A02" w:rsidRPr="005C10B0">
        <w:t>, ktorý je neoddeliteľnou súčasťou tejto zmluvy</w:t>
      </w:r>
      <w:r w:rsidR="003549CE">
        <w:t xml:space="preserve">, </w:t>
      </w:r>
      <w:r w:rsidR="00F25B55" w:rsidRPr="005C10B0">
        <w:t>príloha</w:t>
      </w:r>
      <w:r w:rsidR="00AC6B5A" w:rsidRPr="005C10B0">
        <w:t xml:space="preserve"> č. </w:t>
      </w:r>
      <w:r w:rsidR="003549CE">
        <w:t>1.</w:t>
      </w:r>
    </w:p>
    <w:p w14:paraId="48CEB81B" w14:textId="24EA3CBD" w:rsidR="00AC6B5A" w:rsidRPr="00286D36" w:rsidRDefault="00286D36" w:rsidP="00CD55D3">
      <w:pPr>
        <w:spacing w:line="252" w:lineRule="auto"/>
        <w:ind w:left="284" w:hanging="284"/>
        <w:jc w:val="both"/>
      </w:pPr>
      <w:r w:rsidRPr="00286D36">
        <w:t>4</w:t>
      </w:r>
      <w:r w:rsidR="00D97DC5">
        <w:t>.</w:t>
      </w:r>
      <w:r w:rsidRPr="00286D36">
        <w:t xml:space="preserve">/ </w:t>
      </w:r>
      <w:r w:rsidR="00AC6B5A" w:rsidRPr="00286D36">
        <w:t>Popri práve užívať</w:t>
      </w:r>
      <w:r w:rsidR="003E3E45" w:rsidRPr="00286D36">
        <w:t xml:space="preserve"> </w:t>
      </w:r>
      <w:r w:rsidR="004A5A65">
        <w:t xml:space="preserve">byt </w:t>
      </w:r>
      <w:r w:rsidR="003E3E45" w:rsidRPr="00286D36">
        <w:t>uvedený v čl.</w:t>
      </w:r>
      <w:r w:rsidR="00F25B55" w:rsidRPr="00286D36">
        <w:t xml:space="preserve"> </w:t>
      </w:r>
      <w:r w:rsidR="003E3E45" w:rsidRPr="00286D36">
        <w:t>I, bod 1</w:t>
      </w:r>
      <w:r w:rsidR="00D97DC5">
        <w:t>.</w:t>
      </w:r>
      <w:r w:rsidR="003E3E45" w:rsidRPr="00286D36">
        <w:t>/</w:t>
      </w:r>
      <w:r w:rsidR="00AC6B5A" w:rsidRPr="00286D36">
        <w:t xml:space="preserve"> a jeho príslušenstvo, má nájomca právo užívať spoločné priestory a zariadenia domu spojené s užívaním bytu, s individuálnou aj spoločnou kolektívnou zodpovednosťou za ich stav v prípade znečistenia a poškodenia.</w:t>
      </w:r>
    </w:p>
    <w:p w14:paraId="3D79B28F" w14:textId="77777777" w:rsidR="00947EF2" w:rsidRDefault="00286D36" w:rsidP="00CD55D3">
      <w:pPr>
        <w:spacing w:line="252" w:lineRule="auto"/>
        <w:ind w:left="284" w:hanging="284"/>
        <w:jc w:val="both"/>
      </w:pPr>
      <w:r w:rsidRPr="00286D36">
        <w:t>5</w:t>
      </w:r>
      <w:r w:rsidR="00D97DC5">
        <w:t>.</w:t>
      </w:r>
      <w:r w:rsidRPr="00286D36">
        <w:t>/</w:t>
      </w:r>
      <w:r w:rsidR="00AC6B5A" w:rsidRPr="00286D36">
        <w:t xml:space="preserve"> Byt vrátane jeho príslušenstva prenajímateľ odovzdáva a nájomca preberá v užívania </w:t>
      </w:r>
      <w:r w:rsidR="00AC6B5A" w:rsidRPr="002F32A3">
        <w:t xml:space="preserve">schopnom stave na základe opisu v príslušnej zápisnici, potvrdenej podpisom zmluvných strán. </w:t>
      </w:r>
      <w:r w:rsidR="00DD595C" w:rsidRPr="002F32A3">
        <w:t>Zápis</w:t>
      </w:r>
      <w:r w:rsidR="005C10B0" w:rsidRPr="002F32A3">
        <w:t>nica</w:t>
      </w:r>
      <w:r w:rsidR="00DD595C" w:rsidRPr="002F32A3">
        <w:t xml:space="preserve"> z odovzdania a prebrania bytu je neoddeliteľnou súčasťou tejto zmluvy. </w:t>
      </w:r>
    </w:p>
    <w:p w14:paraId="7792CA63" w14:textId="77777777" w:rsidR="00DD595C" w:rsidRPr="002F32A3" w:rsidRDefault="00F36E32" w:rsidP="00CD55D3">
      <w:pPr>
        <w:spacing w:line="252" w:lineRule="auto"/>
        <w:ind w:left="284"/>
        <w:jc w:val="both"/>
      </w:pPr>
      <w:r w:rsidRPr="002F32A3">
        <w:lastRenderedPageBreak/>
        <w:t>V prípade opakovaného nájmu sa zápisnica nevyhotovuje.</w:t>
      </w:r>
    </w:p>
    <w:p w14:paraId="556B41D5" w14:textId="4D809874" w:rsidR="00AC6B5A" w:rsidRPr="00286D36" w:rsidRDefault="00AC6B5A" w:rsidP="00CD55D3">
      <w:pPr>
        <w:spacing w:line="252" w:lineRule="auto"/>
        <w:ind w:left="284"/>
        <w:jc w:val="both"/>
      </w:pPr>
      <w:bookmarkStart w:id="1" w:name="_Hlk64883883"/>
      <w:r w:rsidRPr="00286D36">
        <w:t xml:space="preserve">Pri skončení nájmu </w:t>
      </w:r>
      <w:r w:rsidR="008E13E7">
        <w:t xml:space="preserve">sa spíše </w:t>
      </w:r>
      <w:r w:rsidR="00BF2128">
        <w:t>zápisnica o odovzdaní bytu</w:t>
      </w:r>
      <w:r w:rsidRPr="00286D36">
        <w:t>, vrátane odpisu stavov meračov médií.</w:t>
      </w:r>
      <w:r w:rsidR="00DD595C">
        <w:t xml:space="preserve"> </w:t>
      </w:r>
    </w:p>
    <w:bookmarkEnd w:id="1"/>
    <w:p w14:paraId="0EC97627" w14:textId="77777777" w:rsidR="00AC6B5A" w:rsidRPr="002F32A3" w:rsidRDefault="00286D36" w:rsidP="00CD55D3">
      <w:pPr>
        <w:spacing w:line="252" w:lineRule="auto"/>
        <w:ind w:left="284" w:hanging="284"/>
        <w:jc w:val="both"/>
      </w:pPr>
      <w:r w:rsidRPr="00286D36">
        <w:t>6</w:t>
      </w:r>
      <w:r w:rsidR="00D97DC5">
        <w:t>.</w:t>
      </w:r>
      <w:r w:rsidRPr="00286D36">
        <w:t xml:space="preserve">/ </w:t>
      </w:r>
      <w:r w:rsidR="00AC6B5A" w:rsidRPr="002F32A3">
        <w:t>Nájomca je oprávnený predmet nájmu užívať len na bývanie. Nájomca je povinný umožniť prenajímateľovi výkon práva kontroly, či sa byt užíva riadnym spôsobom.</w:t>
      </w:r>
    </w:p>
    <w:p w14:paraId="61C66D9D" w14:textId="77777777" w:rsidR="00F30876" w:rsidRPr="00286D36" w:rsidRDefault="00F30876" w:rsidP="00CD55D3">
      <w:pPr>
        <w:spacing w:line="252" w:lineRule="auto"/>
        <w:ind w:left="284" w:hanging="284"/>
        <w:jc w:val="both"/>
      </w:pPr>
      <w:r w:rsidRPr="002F32A3">
        <w:t xml:space="preserve">7./ Byt má vlastné vykurovanie s plynovým kotlom, </w:t>
      </w:r>
      <w:r w:rsidR="00981BF7" w:rsidRPr="002F32A3">
        <w:t xml:space="preserve">vlastný ohrev TÚV, </w:t>
      </w:r>
      <w:r w:rsidRPr="002F32A3">
        <w:t>vlastné meranie odberu elektrickej energie a odberu plynu.</w:t>
      </w:r>
      <w:r w:rsidR="00981BF7">
        <w:t xml:space="preserve">  </w:t>
      </w:r>
    </w:p>
    <w:p w14:paraId="146809C3" w14:textId="77777777" w:rsidR="00AC6B5A" w:rsidRPr="00286D36" w:rsidRDefault="00AC6B5A" w:rsidP="00CD55D3">
      <w:pPr>
        <w:spacing w:line="252" w:lineRule="auto"/>
        <w:jc w:val="both"/>
      </w:pPr>
    </w:p>
    <w:p w14:paraId="764B3CA0" w14:textId="77777777" w:rsidR="00286D36" w:rsidRDefault="00286D36" w:rsidP="00CD55D3">
      <w:pPr>
        <w:spacing w:line="252" w:lineRule="auto"/>
        <w:jc w:val="both"/>
      </w:pPr>
    </w:p>
    <w:p w14:paraId="263E880A" w14:textId="77777777" w:rsidR="00AC6B5A" w:rsidRPr="00C326D6" w:rsidRDefault="003E3E45" w:rsidP="00CD55D3">
      <w:pPr>
        <w:spacing w:line="252" w:lineRule="auto"/>
        <w:jc w:val="center"/>
      </w:pPr>
      <w:r>
        <w:t>č</w:t>
      </w:r>
      <w:r w:rsidR="00AC6B5A" w:rsidRPr="00C326D6">
        <w:t>lánok II</w:t>
      </w:r>
    </w:p>
    <w:p w14:paraId="47F5A8AC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3E3E45">
        <w:rPr>
          <w:b/>
          <w:u w:val="single"/>
        </w:rPr>
        <w:t>N</w:t>
      </w:r>
      <w:r w:rsidR="003E3E45">
        <w:rPr>
          <w:b/>
          <w:u w:val="single"/>
        </w:rPr>
        <w:t>ÁJOMNÉ  A</w:t>
      </w:r>
      <w:r w:rsidR="00D97DC5">
        <w:rPr>
          <w:b/>
          <w:u w:val="single"/>
        </w:rPr>
        <w:t xml:space="preserve">  </w:t>
      </w:r>
      <w:r w:rsidR="003E3E45">
        <w:rPr>
          <w:b/>
          <w:u w:val="single"/>
        </w:rPr>
        <w:t>ÚHRA</w:t>
      </w:r>
      <w:r w:rsidR="00F25B55">
        <w:rPr>
          <w:b/>
          <w:u w:val="single"/>
        </w:rPr>
        <w:t>DA</w:t>
      </w:r>
      <w:r w:rsidR="00D97DC5">
        <w:rPr>
          <w:b/>
          <w:u w:val="single"/>
        </w:rPr>
        <w:t xml:space="preserve">  </w:t>
      </w:r>
      <w:r w:rsidR="00F25B55">
        <w:rPr>
          <w:b/>
          <w:u w:val="single"/>
        </w:rPr>
        <w:t>ZA</w:t>
      </w:r>
      <w:r w:rsidR="00D97DC5">
        <w:rPr>
          <w:b/>
          <w:u w:val="single"/>
        </w:rPr>
        <w:t xml:space="preserve"> </w:t>
      </w:r>
      <w:r w:rsidR="00F25B55">
        <w:rPr>
          <w:b/>
          <w:u w:val="single"/>
        </w:rPr>
        <w:t xml:space="preserve"> PLNENIE  SPOJENÉ  S UŽÍVANÍM  BYTU</w:t>
      </w:r>
    </w:p>
    <w:p w14:paraId="36549B70" w14:textId="77777777" w:rsidR="00286D36" w:rsidRDefault="00286D36" w:rsidP="00CD55D3">
      <w:pPr>
        <w:spacing w:line="252" w:lineRule="auto"/>
        <w:jc w:val="both"/>
      </w:pPr>
    </w:p>
    <w:p w14:paraId="1C2FD7DA" w14:textId="765C62EA" w:rsidR="00AC6B5A" w:rsidRPr="00C326D6" w:rsidRDefault="00F25B55" w:rsidP="00CD55D3">
      <w:pPr>
        <w:spacing w:line="252" w:lineRule="auto"/>
        <w:ind w:left="284" w:hanging="284"/>
        <w:jc w:val="both"/>
      </w:pPr>
      <w:r>
        <w:t>1</w:t>
      </w:r>
      <w:r w:rsidR="00D97DC5">
        <w:t>.</w:t>
      </w:r>
      <w:r>
        <w:t xml:space="preserve">/ </w:t>
      </w:r>
      <w:r w:rsidR="00AC6B5A" w:rsidRPr="00C326D6">
        <w:t>Nájomné sa stanovuje podľa platných cenových predpisov a to najmä Opatrenia</w:t>
      </w:r>
      <w:r w:rsidR="00CD55D3">
        <w:t xml:space="preserve"> </w:t>
      </w:r>
      <w:r w:rsidR="00AC6B5A" w:rsidRPr="00C326D6">
        <w:t>MF SR z 23.apríla 2008 č. 01/R/2008 o regulácii cien nájmu bytov.</w:t>
      </w:r>
    </w:p>
    <w:p w14:paraId="72787A58" w14:textId="77777777" w:rsidR="00F25B55" w:rsidRPr="00F25B55" w:rsidRDefault="00AC6B5A" w:rsidP="000B3BC5">
      <w:pPr>
        <w:spacing w:line="252" w:lineRule="auto"/>
        <w:ind w:left="284"/>
        <w:jc w:val="both"/>
      </w:pPr>
      <w:r w:rsidRPr="00F25B55">
        <w:t>Výška nájmu a preddavkov za služby spojené s užívaním bytu sa stanovuje vo výške vypočítanej v "Evidenčnom liste bytu</w:t>
      </w:r>
      <w:r w:rsidR="00F25B55" w:rsidRPr="00F25B55">
        <w:t>",</w:t>
      </w:r>
      <w:r w:rsidRPr="00F25B55">
        <w:t xml:space="preserve"> </w:t>
      </w:r>
      <w:r w:rsidR="00F25B55" w:rsidRPr="00F25B55">
        <w:t>(príloha č. 1).</w:t>
      </w:r>
    </w:p>
    <w:p w14:paraId="3E0B939A" w14:textId="3B3D84D3" w:rsidR="00AC6B5A" w:rsidRDefault="00F25B55" w:rsidP="00CD55D3">
      <w:pPr>
        <w:spacing w:line="252" w:lineRule="auto"/>
        <w:ind w:left="284" w:hanging="284"/>
        <w:jc w:val="both"/>
        <w:rPr>
          <w:color w:val="7030A0"/>
        </w:rPr>
      </w:pPr>
      <w:r>
        <w:t>2</w:t>
      </w:r>
      <w:r w:rsidR="00D97DC5">
        <w:t>.</w:t>
      </w:r>
      <w:r w:rsidRPr="00F25B55">
        <w:t>/</w:t>
      </w:r>
      <w:r w:rsidR="00286D36">
        <w:t xml:space="preserve">  </w:t>
      </w:r>
      <w:r w:rsidR="00AC6B5A" w:rsidRPr="00F25B55">
        <w:rPr>
          <w:b/>
        </w:rPr>
        <w:t>Finančnú zábezpeku</w:t>
      </w:r>
      <w:r w:rsidR="00AC6B5A" w:rsidRPr="00F25B55">
        <w:t xml:space="preserve"> </w:t>
      </w:r>
      <w:r w:rsidRPr="00F25B55">
        <w:t>požadovanú</w:t>
      </w:r>
      <w:r>
        <w:t xml:space="preserve"> za užívanie bytu uvedeného v čl. I, bod 1</w:t>
      </w:r>
      <w:r w:rsidR="00D97DC5">
        <w:t>.</w:t>
      </w:r>
      <w:r>
        <w:t>/</w:t>
      </w:r>
      <w:r w:rsidRPr="00C326D6">
        <w:t xml:space="preserve"> </w:t>
      </w:r>
      <w:r w:rsidR="00AC6B5A" w:rsidRPr="00C8658D">
        <w:t>uhrádza nájomca na účet obce č</w:t>
      </w:r>
      <w:r w:rsidR="00AC6B5A" w:rsidRPr="007E0049">
        <w:t>.</w:t>
      </w:r>
      <w:r w:rsidRPr="007E0049">
        <w:t xml:space="preserve"> </w:t>
      </w:r>
      <w:r w:rsidR="00037F15" w:rsidRPr="007E0049">
        <w:t>IBAN SK95 5600 0000 0016 0267 0014</w:t>
      </w:r>
      <w:r w:rsidR="00947EF2">
        <w:t xml:space="preserve"> vo </w:t>
      </w:r>
      <w:r w:rsidR="00947EF2" w:rsidRPr="00EE5AC1">
        <w:t xml:space="preserve">výške </w:t>
      </w:r>
      <w:r w:rsidR="00A8274E">
        <w:t>624,30</w:t>
      </w:r>
      <w:r w:rsidR="00CE064D" w:rsidRPr="00EE5AC1">
        <w:t xml:space="preserve"> </w:t>
      </w:r>
      <w:r w:rsidR="00A37764" w:rsidRPr="00EE5AC1">
        <w:t>e</w:t>
      </w:r>
      <w:r w:rsidR="00CE064D" w:rsidRPr="00EE5AC1">
        <w:t>u</w:t>
      </w:r>
      <w:r w:rsidR="00CE064D">
        <w:t xml:space="preserve">r </w:t>
      </w:r>
      <w:r w:rsidR="00AC6B5A" w:rsidRPr="00C8658D">
        <w:t xml:space="preserve">pri podpise nájomnej zmluvy a nájomná zmluva nadobúda platnosť až </w:t>
      </w:r>
      <w:r w:rsidR="004A656D">
        <w:t xml:space="preserve">pripísaní úhrady na účet obce. </w:t>
      </w:r>
      <w:r w:rsidR="00AC6B5A" w:rsidRPr="00C8658D">
        <w:t>V prípade opakovaného nájmu sa povinnosť úhrady finančnej zábezpeky považuje za splnenú jej zložením na účet obce</w:t>
      </w:r>
      <w:r w:rsidR="004A656D">
        <w:t xml:space="preserve"> pri</w:t>
      </w:r>
      <w:r w:rsidR="00AC6B5A" w:rsidRPr="00C8658D">
        <w:t xml:space="preserve"> podpise prvej nájomnej zmluvy</w:t>
      </w:r>
      <w:r w:rsidR="00C8658D">
        <w:rPr>
          <w:color w:val="C00000"/>
        </w:rPr>
        <w:t>.</w:t>
      </w:r>
    </w:p>
    <w:p w14:paraId="5D2A42CD" w14:textId="77777777" w:rsidR="00AC6B5A" w:rsidRPr="00C326D6" w:rsidRDefault="00AC6B5A" w:rsidP="000B3BC5">
      <w:pPr>
        <w:spacing w:line="252" w:lineRule="auto"/>
        <w:ind w:left="284"/>
        <w:jc w:val="both"/>
      </w:pPr>
      <w:r w:rsidRPr="00C326D6">
        <w:t>Finančnú zábezpeku vedie obec na samostatnom účte a túto zúčtuje po príslušných odpočtoch nájomcovi po skončení nájmu bytu resp. komisionálnom prevzatí bytu a doručení dodávateľských faktúr za plnenie spojené s užívaním bytu. Zvyšnú sumu s prípadnými výnosmi z úrokov do výšky jednej polovi</w:t>
      </w:r>
      <w:r w:rsidR="00DE6CAC">
        <w:t>ce</w:t>
      </w:r>
      <w:r w:rsidRPr="00C326D6">
        <w:t xml:space="preserve"> z úrokovej sadzby, vyplatí nájomcovi do 30 dní.</w:t>
      </w:r>
    </w:p>
    <w:p w14:paraId="395193BB" w14:textId="77777777" w:rsidR="00AC6B5A" w:rsidRPr="00C326D6" w:rsidRDefault="00AC6B5A" w:rsidP="000B3BC5">
      <w:pPr>
        <w:spacing w:line="252" w:lineRule="auto"/>
        <w:ind w:left="284"/>
        <w:jc w:val="both"/>
      </w:pPr>
      <w:r w:rsidRPr="00C326D6">
        <w:t>Odpočty z finančnej zábezpeky:</w:t>
      </w:r>
    </w:p>
    <w:p w14:paraId="705DBADC" w14:textId="5124EE55" w:rsidR="00AC6B5A" w:rsidRPr="00C326D6" w:rsidRDefault="00AC6B5A" w:rsidP="000B3BC5">
      <w:pPr>
        <w:spacing w:line="252" w:lineRule="auto"/>
        <w:ind w:left="426" w:hanging="142"/>
        <w:jc w:val="both"/>
      </w:pPr>
      <w:r w:rsidRPr="00C326D6">
        <w:t>- úhrady za prípadné poškodenie bytu</w:t>
      </w:r>
      <w:r w:rsidR="00503EAB">
        <w:t>,</w:t>
      </w:r>
      <w:r w:rsidRPr="00C326D6">
        <w:t xml:space="preserve"> spoločných priestorov a</w:t>
      </w:r>
      <w:r w:rsidR="00503EAB">
        <w:t> </w:t>
      </w:r>
      <w:r w:rsidRPr="00C326D6">
        <w:t>zariaden</w:t>
      </w:r>
      <w:r w:rsidR="00503EAB">
        <w:t xml:space="preserve">ia bytu alebo </w:t>
      </w:r>
      <w:r w:rsidRPr="00C326D6">
        <w:t>bytového domu počas nájomného vzťahu</w:t>
      </w:r>
      <w:r w:rsidR="000B3BC5">
        <w:t>,</w:t>
      </w:r>
    </w:p>
    <w:p w14:paraId="7D8F559D" w14:textId="6C10E031" w:rsidR="00AC6B5A" w:rsidRPr="00C326D6" w:rsidRDefault="00AC6B5A" w:rsidP="000B3BC5">
      <w:pPr>
        <w:spacing w:line="252" w:lineRule="auto"/>
        <w:ind w:left="426" w:hanging="142"/>
        <w:jc w:val="both"/>
      </w:pPr>
      <w:r w:rsidRPr="00C326D6">
        <w:t>- úhrady za opravy a práce, ktorými sa byt p</w:t>
      </w:r>
      <w:r w:rsidR="00503EAB">
        <w:t>o</w:t>
      </w:r>
      <w:r w:rsidRPr="00C326D6">
        <w:t xml:space="preserve"> skončení nájomného vzťahu uv</w:t>
      </w:r>
      <w:r w:rsidR="006F2EA7">
        <w:t>i</w:t>
      </w:r>
      <w:r w:rsidRPr="00C326D6">
        <w:t>ed</w:t>
      </w:r>
      <w:r w:rsidR="00503EAB">
        <w:t>ol</w:t>
      </w:r>
      <w:r w:rsidRPr="00C326D6">
        <w:t xml:space="preserve"> do</w:t>
      </w:r>
      <w:r w:rsidR="004A656D">
        <w:t xml:space="preserve"> </w:t>
      </w:r>
      <w:r w:rsidRPr="00C326D6">
        <w:t>pôvodného stavu s prihliadnutím na obvyklé opotrebenie</w:t>
      </w:r>
      <w:r w:rsidR="000B3BC5">
        <w:t>,</w:t>
      </w:r>
    </w:p>
    <w:p w14:paraId="33A77564" w14:textId="62B83576" w:rsidR="00AC6B5A" w:rsidRPr="00C326D6" w:rsidRDefault="00AC6B5A" w:rsidP="000B3BC5">
      <w:pPr>
        <w:spacing w:line="252" w:lineRule="auto"/>
        <w:ind w:left="426" w:hanging="142"/>
        <w:jc w:val="both"/>
      </w:pPr>
      <w:r w:rsidRPr="00C326D6">
        <w:t>- úhrady za nezaplatené nájomné a nezaplatené služby spojené s užívaním bytu v rámci   záverečného vyúčtovania pri skončení nájmu bytu</w:t>
      </w:r>
      <w:r w:rsidR="000B3BC5">
        <w:t>,</w:t>
      </w:r>
    </w:p>
    <w:p w14:paraId="7B43F259" w14:textId="2C22DEE5" w:rsidR="00AC6B5A" w:rsidRDefault="00AC6B5A" w:rsidP="000B3BC5">
      <w:pPr>
        <w:spacing w:line="252" w:lineRule="auto"/>
        <w:ind w:left="426" w:hanging="142"/>
        <w:jc w:val="both"/>
      </w:pPr>
      <w:r w:rsidRPr="00C326D6">
        <w:t>- iné úhrady, ktoré priamo súvisia s užívaním bytu a správou bytového domu</w:t>
      </w:r>
      <w:r w:rsidR="00503EAB">
        <w:t>.</w:t>
      </w:r>
      <w:r w:rsidRPr="00C326D6">
        <w:t xml:space="preserve"> </w:t>
      </w:r>
    </w:p>
    <w:p w14:paraId="78B5476D" w14:textId="42691FDA" w:rsidR="00AC6B5A" w:rsidRPr="00C326D6" w:rsidRDefault="00F25B55" w:rsidP="00CD55D3">
      <w:pPr>
        <w:spacing w:line="252" w:lineRule="auto"/>
        <w:ind w:left="284" w:hanging="284"/>
        <w:jc w:val="both"/>
        <w:rPr>
          <w:color w:val="7030A0"/>
        </w:rPr>
      </w:pPr>
      <w:r>
        <w:t>3</w:t>
      </w:r>
      <w:r w:rsidR="00D97DC5">
        <w:t>.</w:t>
      </w:r>
      <w:r>
        <w:t xml:space="preserve">/ </w:t>
      </w:r>
      <w:r w:rsidR="00AC6B5A" w:rsidRPr="00C326D6">
        <w:t xml:space="preserve">Nájomca sa zaväzuje platiť </w:t>
      </w:r>
      <w:r w:rsidR="00AC6B5A" w:rsidRPr="00F25B55">
        <w:t xml:space="preserve">prenajímateľovi </w:t>
      </w:r>
      <w:r w:rsidR="00AC6B5A" w:rsidRPr="00F25B55">
        <w:rPr>
          <w:b/>
        </w:rPr>
        <w:t>nájomné</w:t>
      </w:r>
      <w:r w:rsidRPr="00F25B55">
        <w:rPr>
          <w:b/>
        </w:rPr>
        <w:t xml:space="preserve"> a preddavok za služby</w:t>
      </w:r>
      <w:r>
        <w:t xml:space="preserve"> spojené </w:t>
      </w:r>
      <w:r w:rsidR="00AC6B5A" w:rsidRPr="00F25B55">
        <w:t>s užívaním bytu a spoločných priestorov mesiac dopredu</w:t>
      </w:r>
      <w:r>
        <w:t xml:space="preserve">, </w:t>
      </w:r>
      <w:proofErr w:type="spellStart"/>
      <w:r w:rsidR="006F2EA7">
        <w:t>t.j</w:t>
      </w:r>
      <w:proofErr w:type="spellEnd"/>
      <w:r w:rsidR="006F2EA7">
        <w:t>.</w:t>
      </w:r>
      <w:r>
        <w:t xml:space="preserve"> najneskôr </w:t>
      </w:r>
      <w:r w:rsidR="00AC6B5A" w:rsidRPr="00F25B55">
        <w:t>do</w:t>
      </w:r>
      <w:r w:rsidR="00AC6B5A" w:rsidRPr="00C326D6">
        <w:t xml:space="preserve"> </w:t>
      </w:r>
      <w:r>
        <w:t>15.</w:t>
      </w:r>
      <w:r w:rsidR="00AC6B5A" w:rsidRPr="00C326D6">
        <w:rPr>
          <w:color w:val="7030A0"/>
        </w:rPr>
        <w:t xml:space="preserve"> </w:t>
      </w:r>
      <w:r w:rsidR="00AC6B5A" w:rsidRPr="00C326D6">
        <w:t>dňa predchádzajúceho mesiaca:</w:t>
      </w:r>
    </w:p>
    <w:p w14:paraId="5D820D9E" w14:textId="4F36417A" w:rsidR="000C4B57" w:rsidRPr="00F165D4" w:rsidRDefault="00037F15" w:rsidP="000B3BC5">
      <w:pPr>
        <w:spacing w:line="252" w:lineRule="auto"/>
        <w:ind w:left="284"/>
        <w:jc w:val="both"/>
      </w:pPr>
      <w:r w:rsidRPr="00C326D6">
        <w:t xml:space="preserve">a/ úhradou na číslo </w:t>
      </w:r>
      <w:r w:rsidRPr="00642C0D">
        <w:t xml:space="preserve">účtu </w:t>
      </w:r>
      <w:r w:rsidR="00F25B55" w:rsidRPr="00642C0D">
        <w:t>bytového domu č</w:t>
      </w:r>
      <w:r w:rsidR="00F25B55" w:rsidRPr="00F165D4">
        <w:t xml:space="preserve">. </w:t>
      </w:r>
      <w:bookmarkStart w:id="2" w:name="_Hlk64873437"/>
      <w:r w:rsidR="00F165D4" w:rsidRPr="00926BCD">
        <w:rPr>
          <w:b/>
          <w:bCs/>
        </w:rPr>
        <w:t>IBAN SK</w:t>
      </w:r>
      <w:r w:rsidR="004267C2" w:rsidRPr="00926BCD">
        <w:rPr>
          <w:b/>
          <w:bCs/>
        </w:rPr>
        <w:t>42 5600 0000 0016 0267 9019</w:t>
      </w:r>
      <w:r w:rsidR="000B3BC5" w:rsidRPr="00F165D4">
        <w:t>,</w:t>
      </w:r>
    </w:p>
    <w:bookmarkEnd w:id="2"/>
    <w:p w14:paraId="61514B53" w14:textId="0BE56299" w:rsidR="00AC6B5A" w:rsidRPr="00C326D6" w:rsidRDefault="00AC6B5A" w:rsidP="000B3BC5">
      <w:pPr>
        <w:spacing w:line="252" w:lineRule="auto"/>
        <w:ind w:left="284"/>
        <w:jc w:val="both"/>
      </w:pPr>
      <w:r w:rsidRPr="00F165D4">
        <w:t>b/ v hotovosti do pokladne obce</w:t>
      </w:r>
      <w:r w:rsidR="000B3BC5" w:rsidRPr="00F165D4">
        <w:t>.</w:t>
      </w:r>
    </w:p>
    <w:p w14:paraId="06C3A2B2" w14:textId="321651F8" w:rsidR="00AC6B5A" w:rsidRPr="00C326D6" w:rsidRDefault="00AC6B5A" w:rsidP="00CD55D3">
      <w:pPr>
        <w:spacing w:line="252" w:lineRule="auto"/>
        <w:ind w:left="284" w:hanging="284"/>
        <w:jc w:val="both"/>
      </w:pPr>
      <w:r w:rsidRPr="00C326D6">
        <w:t>4</w:t>
      </w:r>
      <w:r w:rsidR="00D97DC5">
        <w:t>.</w:t>
      </w:r>
      <w:r w:rsidR="00286D36">
        <w:t>/</w:t>
      </w:r>
      <w:r w:rsidRPr="00C326D6">
        <w:t xml:space="preserve"> V prípade, že nájomca nezaplatí nájomné a mesačné preddavky v stanovenej lehote, je </w:t>
      </w:r>
      <w:r w:rsidR="00503EAB">
        <w:t>prenajímateľ oprávnený nájomcovi dať k úhrade</w:t>
      </w:r>
      <w:r w:rsidRPr="00C326D6">
        <w:t xml:space="preserve"> poplatok z omeškania vo výške</w:t>
      </w:r>
      <w:r w:rsidR="00503EAB">
        <w:t xml:space="preserve"> </w:t>
      </w:r>
      <w:r w:rsidRPr="00C326D6">
        <w:t xml:space="preserve">2,5 % </w:t>
      </w:r>
      <w:r w:rsidR="00503EAB">
        <w:t xml:space="preserve"> </w:t>
      </w:r>
      <w:r w:rsidRPr="00C326D6">
        <w:t>z dlžnej sumy za každý</w:t>
      </w:r>
      <w:r w:rsidR="006F2EA7">
        <w:t>, aj</w:t>
      </w:r>
      <w:r w:rsidRPr="00C326D6">
        <w:t xml:space="preserve"> začatý</w:t>
      </w:r>
      <w:r w:rsidR="006F2EA7">
        <w:t>,</w:t>
      </w:r>
      <w:r w:rsidRPr="00C326D6">
        <w:t xml:space="preserve"> mesiac omeškania. Ak nájomca nezaplatí nájomné a</w:t>
      </w:r>
      <w:r w:rsidR="00503EAB">
        <w:t xml:space="preserve"> mesačné preddavky za </w:t>
      </w:r>
      <w:r w:rsidRPr="00C326D6">
        <w:t>viac ako za tri mesiace, napriek písomnej výzve s náhradnou lehotou na úhradu nájomného, je to dôvod na ukončenie nájmu bytu, bez nároku na zabezpečenie bytovej náhrady.</w:t>
      </w:r>
    </w:p>
    <w:p w14:paraId="1A453D97" w14:textId="77777777" w:rsidR="00AC6B5A" w:rsidRPr="00C326D6" w:rsidRDefault="00286D36" w:rsidP="00CD55D3">
      <w:pPr>
        <w:spacing w:line="252" w:lineRule="auto"/>
        <w:ind w:left="284" w:hanging="284"/>
        <w:jc w:val="both"/>
        <w:rPr>
          <w:color w:val="FF0000"/>
        </w:rPr>
      </w:pPr>
      <w:r>
        <w:t>5</w:t>
      </w:r>
      <w:r w:rsidR="00D97DC5">
        <w:t>.</w:t>
      </w:r>
      <w:r>
        <w:t>/</w:t>
      </w:r>
      <w:r w:rsidR="00AC6B5A" w:rsidRPr="00C326D6">
        <w:t xml:space="preserve"> Pri zmene </w:t>
      </w:r>
      <w:r w:rsidR="003C4D05">
        <w:t xml:space="preserve">právnych a </w:t>
      </w:r>
      <w:r w:rsidR="00AC6B5A" w:rsidRPr="00C326D6">
        <w:t xml:space="preserve">cenových predpisov sa primerane zmení aj výška nájomného a preddavkov na úhradu za služby. Prenajímateľ sa zaväzuje, že oznámi zmenu výšky nájomného písomne nájomcovi najmenej jeden mesiac pred jeho splatnosťou.                                               </w:t>
      </w:r>
    </w:p>
    <w:p w14:paraId="6D5882CC" w14:textId="4DF29744" w:rsidR="00AC6B5A" w:rsidRPr="00C326D6" w:rsidRDefault="00286D36" w:rsidP="00CD55D3">
      <w:pPr>
        <w:spacing w:line="252" w:lineRule="auto"/>
        <w:ind w:left="284" w:hanging="284"/>
        <w:jc w:val="both"/>
      </w:pPr>
      <w:r>
        <w:t>6</w:t>
      </w:r>
      <w:r w:rsidR="00D97DC5">
        <w:t>.</w:t>
      </w:r>
      <w:r>
        <w:t>/</w:t>
      </w:r>
      <w:r w:rsidR="00AC6B5A" w:rsidRPr="00C326D6">
        <w:t xml:space="preserve"> Preddavky za služby spojené s </w:t>
      </w:r>
      <w:r w:rsidR="00AC6B5A" w:rsidRPr="002F32A3">
        <w:t>užívaním bytu vyúčtuje obec nájomcovi raz ročne, najneskoršie do 31.5. nasledujúceho roka.</w:t>
      </w:r>
      <w:r w:rsidR="00981BF7" w:rsidRPr="002F32A3">
        <w:t xml:space="preserve"> Preddavky zahŕňajú platbu za elektrickú energiu spoločných priestorov, vodu a stočné.</w:t>
      </w:r>
    </w:p>
    <w:p w14:paraId="779ECE1B" w14:textId="77777777" w:rsidR="00AC6B5A" w:rsidRDefault="00AC6B5A" w:rsidP="00CD55D3">
      <w:pPr>
        <w:spacing w:line="252" w:lineRule="auto"/>
        <w:jc w:val="both"/>
      </w:pPr>
    </w:p>
    <w:p w14:paraId="2255E7B5" w14:textId="77777777" w:rsidR="00286D36" w:rsidRDefault="00286D36" w:rsidP="00CD55D3">
      <w:pPr>
        <w:spacing w:line="252" w:lineRule="auto"/>
        <w:jc w:val="both"/>
      </w:pPr>
    </w:p>
    <w:p w14:paraId="62070590" w14:textId="77777777" w:rsidR="005079EB" w:rsidRDefault="005079EB" w:rsidP="00CD55D3">
      <w:pPr>
        <w:spacing w:line="252" w:lineRule="auto"/>
        <w:jc w:val="center"/>
      </w:pPr>
    </w:p>
    <w:p w14:paraId="1F4687CB" w14:textId="7D37D583" w:rsidR="00AC6B5A" w:rsidRPr="00C326D6" w:rsidRDefault="00286D36" w:rsidP="00CD55D3">
      <w:pPr>
        <w:spacing w:line="252" w:lineRule="auto"/>
        <w:jc w:val="center"/>
      </w:pPr>
      <w:r>
        <w:t>č</w:t>
      </w:r>
      <w:r w:rsidR="00AC6B5A" w:rsidRPr="00C326D6">
        <w:t>lánok III</w:t>
      </w:r>
    </w:p>
    <w:p w14:paraId="6FD436F5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C326D6">
        <w:rPr>
          <w:b/>
          <w:u w:val="single"/>
        </w:rPr>
        <w:t>P</w:t>
      </w:r>
      <w:r w:rsidR="00286D36">
        <w:rPr>
          <w:b/>
          <w:u w:val="single"/>
        </w:rPr>
        <w:t>RÁVA  A POVINNOSTI  SPOJENÉ  S NÁJMOM  BYTU</w:t>
      </w:r>
    </w:p>
    <w:p w14:paraId="3B4D4865" w14:textId="77777777" w:rsidR="00D97DC5" w:rsidRPr="00C326D6" w:rsidRDefault="00D97DC5" w:rsidP="00CD55D3">
      <w:pPr>
        <w:spacing w:line="252" w:lineRule="auto"/>
        <w:jc w:val="center"/>
        <w:rPr>
          <w:b/>
          <w:u w:val="single"/>
        </w:rPr>
      </w:pPr>
    </w:p>
    <w:p w14:paraId="1EDF1A0B" w14:textId="77777777" w:rsidR="00AC6B5A" w:rsidRDefault="00286D36" w:rsidP="000B3BC5">
      <w:pPr>
        <w:spacing w:line="252" w:lineRule="auto"/>
        <w:ind w:left="284" w:hanging="284"/>
        <w:jc w:val="both"/>
      </w:pPr>
      <w:r>
        <w:t>1</w:t>
      </w:r>
      <w:r w:rsidR="00D97DC5">
        <w:t>.</w:t>
      </w:r>
      <w:r>
        <w:t>/</w:t>
      </w:r>
      <w:r w:rsidR="00AC6B5A" w:rsidRPr="00C326D6">
        <w:t xml:space="preserve"> Práva a povinnosti spojené s nájmom bytu upravujú najmä ustanovenia Občianskeh</w:t>
      </w:r>
      <w:r>
        <w:t>o zákonníka,  Domového poriadku</w:t>
      </w:r>
      <w:r w:rsidR="00FD2F1B">
        <w:t xml:space="preserve"> </w:t>
      </w:r>
      <w:r>
        <w:t>a Požiarnych</w:t>
      </w:r>
      <w:r w:rsidR="00AC6B5A" w:rsidRPr="00C326D6">
        <w:t xml:space="preserve"> popla</w:t>
      </w:r>
      <w:r>
        <w:t>chových smerníc pre bytový dom.</w:t>
      </w:r>
    </w:p>
    <w:p w14:paraId="6FF6D92E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2</w:t>
      </w:r>
      <w:r w:rsidR="00D97DC5">
        <w:t>.</w:t>
      </w:r>
      <w:r>
        <w:t>/</w:t>
      </w:r>
      <w:r w:rsidR="00AC6B5A" w:rsidRPr="00C326D6">
        <w:t xml:space="preserve"> Prenajímateľ zabezpečí nájomcovi úplný a nerušený výkon práv spojených s užívaním bytu. Umožní nájomcovi užívať spoločné priestory a zariadenia domu.</w:t>
      </w:r>
    </w:p>
    <w:p w14:paraId="6BF6BAF6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3</w:t>
      </w:r>
      <w:r w:rsidR="00D97DC5">
        <w:t>.</w:t>
      </w:r>
      <w:r>
        <w:t>/</w:t>
      </w:r>
      <w:r w:rsidR="00AC6B5A" w:rsidRPr="00C326D6">
        <w:t xml:space="preserve"> Drobné opravy v byte súvisiace s jeho využívaním a náklady spojené s jeho bežnou údržbou hradí nájomca podľa ustanovenia  § 687 Obč. zákonníka a Nariadenia vlády SR č. 87/1995 Z. z. v znení neskorších predpisov. Ak sa nájomca nepostará o včasné vykonanie drobných opráv a bežnej údržby bytu má prenajímateľ právo tak urobiť po predchádzajúcom upozornení nájomcu na svoj náklad sám a požadovať od neho náhradu.</w:t>
      </w:r>
    </w:p>
    <w:p w14:paraId="736F55F1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4</w:t>
      </w:r>
      <w:r w:rsidR="00D97DC5">
        <w:t>.</w:t>
      </w:r>
      <w:r>
        <w:t>/</w:t>
      </w:r>
      <w:r w:rsidR="00AC6B5A" w:rsidRPr="00C326D6">
        <w:t xml:space="preserve"> Nájomca je povinný bez zbytočného odkladu prenajímateľovi oznámiť potrebu tých opráv v byte, ktoré má znášať prenajímateľ a umožniť mu ich vykonanie. Inak zodpovedá za škodu, ktorá nesplnením tejto povinnosti vznikla.</w:t>
      </w:r>
    </w:p>
    <w:p w14:paraId="1140F205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5</w:t>
      </w:r>
      <w:r w:rsidR="00D97DC5">
        <w:t>.</w:t>
      </w:r>
      <w:r>
        <w:t>/</w:t>
      </w:r>
      <w:r w:rsidR="00AC6B5A" w:rsidRPr="00C326D6">
        <w:t xml:space="preserve"> Nájomca je povinný oznámiť prenajímateľovi do jedného mesiaca skutočnosti, rozhodujúce pre stanovenie výšky nájomného a úhrady za služby, najmä zmenu počtu osôb.</w:t>
      </w:r>
    </w:p>
    <w:p w14:paraId="039159D9" w14:textId="77777777" w:rsidR="00AC6B5A" w:rsidRPr="00C326D6" w:rsidRDefault="00286D36" w:rsidP="000B3BC5">
      <w:pPr>
        <w:spacing w:line="252" w:lineRule="auto"/>
        <w:ind w:left="284" w:hanging="284"/>
        <w:jc w:val="both"/>
      </w:pPr>
      <w:r>
        <w:t>6</w:t>
      </w:r>
      <w:r w:rsidR="00D97DC5">
        <w:t>.</w:t>
      </w:r>
      <w:r>
        <w:t>/</w:t>
      </w:r>
      <w:r w:rsidR="00AC6B5A" w:rsidRPr="00C326D6">
        <w:t xml:space="preserve"> Nájomca nie je oprávnený vykonávať zmeny stavebného alebo dispozičného charakteru v byte, bez predchádzajúceho písomného súhlasu prenajímateľa.</w:t>
      </w:r>
    </w:p>
    <w:p w14:paraId="7A309DDD" w14:textId="32D8311C" w:rsidR="00AC6B5A" w:rsidRDefault="00286D36" w:rsidP="000B3BC5">
      <w:pPr>
        <w:spacing w:line="252" w:lineRule="auto"/>
        <w:ind w:left="284" w:hanging="284"/>
        <w:jc w:val="both"/>
      </w:pPr>
      <w:r>
        <w:t>7</w:t>
      </w:r>
      <w:r w:rsidR="00D97DC5">
        <w:t>.</w:t>
      </w:r>
      <w:r>
        <w:t>/</w:t>
      </w:r>
      <w:r w:rsidR="00AC6B5A" w:rsidRPr="00C326D6">
        <w:t xml:space="preserve"> Nájomca nie je oprávnený prenajatý byt alebo jeho časť prenechať do podnájmu. Nerešpektovanie tejto povinnosti sa pokladá za porušenie povinnosti podľa par. 711 Občianskeho zákonníka a je dôvodom na výpoveď nájmu bytu.</w:t>
      </w:r>
    </w:p>
    <w:p w14:paraId="362524CA" w14:textId="0889B4BA" w:rsidR="00AC6B5A" w:rsidRPr="002F32A3" w:rsidRDefault="00DA3095" w:rsidP="000B3BC5">
      <w:pPr>
        <w:spacing w:line="252" w:lineRule="auto"/>
        <w:ind w:left="284" w:hanging="284"/>
        <w:jc w:val="both"/>
      </w:pPr>
      <w:r>
        <w:t>8</w:t>
      </w:r>
      <w:r w:rsidR="00D97DC5">
        <w:t>.</w:t>
      </w:r>
      <w:r w:rsidR="00286D36">
        <w:t>/</w:t>
      </w:r>
      <w:r w:rsidR="00AC6B5A" w:rsidRPr="00C326D6">
        <w:t xml:space="preserve"> Nájomca je povinný umožniť vstup do nájomného bytu zamestnancom MDVRR SR, Krajského stavebného úradu Žilina a iných kontrolných orgánov s cieľom výkonu kontroly </w:t>
      </w:r>
      <w:r w:rsidR="00AC6B5A" w:rsidRPr="002F32A3">
        <w:t>technického stavu bytu.</w:t>
      </w:r>
    </w:p>
    <w:p w14:paraId="4A013CD0" w14:textId="78C80FC6" w:rsidR="00981BF7" w:rsidRPr="002F32A3" w:rsidRDefault="00DA3095" w:rsidP="000B3BC5">
      <w:pPr>
        <w:spacing w:line="252" w:lineRule="auto"/>
        <w:ind w:left="284" w:hanging="284"/>
        <w:jc w:val="both"/>
      </w:pPr>
      <w:r>
        <w:t>9</w:t>
      </w:r>
      <w:r w:rsidR="00981BF7" w:rsidRPr="002F32A3">
        <w:t>./ Prenajímateľ poskytuje nájomcovi služby spojené s dodaním vody a odvádzaním splaškovej odpadovej vody verejnou kanalizáciou.</w:t>
      </w:r>
    </w:p>
    <w:p w14:paraId="2C86D2D4" w14:textId="046CF947" w:rsidR="00981BF7" w:rsidRDefault="00981BF7" w:rsidP="000B3BC5">
      <w:pPr>
        <w:spacing w:line="252" w:lineRule="auto"/>
        <w:ind w:left="284" w:hanging="284"/>
        <w:jc w:val="both"/>
      </w:pPr>
      <w:r w:rsidRPr="002F32A3">
        <w:t>1</w:t>
      </w:r>
      <w:r w:rsidR="00DA3095">
        <w:t>0</w:t>
      </w:r>
      <w:r w:rsidRPr="002F32A3">
        <w:t xml:space="preserve">./  </w:t>
      </w:r>
      <w:r w:rsidR="008B6937" w:rsidRPr="002F32A3">
        <w:t>Nájomca si sám zabezpečuje dodávku plynu a elektrickej energie do bytu a je</w:t>
      </w:r>
      <w:r w:rsidRPr="002F32A3">
        <w:t xml:space="preserve"> povinný si splniť </w:t>
      </w:r>
      <w:r w:rsidR="008B6937" w:rsidRPr="002F32A3">
        <w:t>oznamovaciu a platobnú povinnosť voči dodávateľom týchto služieb.</w:t>
      </w:r>
    </w:p>
    <w:p w14:paraId="4B52CBA2" w14:textId="77777777" w:rsidR="00D97DC5" w:rsidRDefault="00D97DC5" w:rsidP="00CD55D3">
      <w:pPr>
        <w:spacing w:line="252" w:lineRule="auto"/>
        <w:jc w:val="both"/>
      </w:pPr>
    </w:p>
    <w:p w14:paraId="425ADDAB" w14:textId="77777777" w:rsidR="00D97DC5" w:rsidRDefault="00D97DC5" w:rsidP="00CD55D3">
      <w:pPr>
        <w:spacing w:line="252" w:lineRule="auto"/>
        <w:jc w:val="both"/>
      </w:pPr>
    </w:p>
    <w:p w14:paraId="3EF5B0CD" w14:textId="77777777" w:rsidR="00AC6B5A" w:rsidRPr="00C326D6" w:rsidRDefault="00D97DC5" w:rsidP="00CD55D3">
      <w:pPr>
        <w:spacing w:line="252" w:lineRule="auto"/>
        <w:jc w:val="center"/>
      </w:pPr>
      <w:r>
        <w:t>článok IV</w:t>
      </w:r>
    </w:p>
    <w:p w14:paraId="728C6C94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C326D6">
        <w:rPr>
          <w:b/>
          <w:u w:val="single"/>
        </w:rPr>
        <w:t>Z</w:t>
      </w:r>
      <w:r w:rsidR="00D97DC5">
        <w:rPr>
          <w:b/>
          <w:u w:val="single"/>
        </w:rPr>
        <w:t>ÁNIK  NÁJMU</w:t>
      </w:r>
    </w:p>
    <w:p w14:paraId="102E6E3E" w14:textId="77777777" w:rsidR="00D97DC5" w:rsidRPr="00C326D6" w:rsidRDefault="00D97DC5" w:rsidP="00CD55D3">
      <w:pPr>
        <w:spacing w:line="252" w:lineRule="auto"/>
        <w:jc w:val="center"/>
        <w:rPr>
          <w:b/>
          <w:u w:val="single"/>
        </w:rPr>
      </w:pPr>
    </w:p>
    <w:p w14:paraId="6047F964" w14:textId="46ED010C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1.</w:t>
      </w:r>
      <w:r w:rsidR="00D97DC5">
        <w:t>/</w:t>
      </w:r>
      <w:r w:rsidRPr="00C326D6">
        <w:t xml:space="preserve"> Pre zánik nájmu platia všeobecné ustanovenia Občianskeho zákonníka pre nájomcu a prenajímateľa, podmienky stanovené v</w:t>
      </w:r>
      <w:r w:rsidR="0099702D">
        <w:t> príslušnom Všeobecne záväznom nariadení obce Jamník</w:t>
      </w:r>
      <w:r w:rsidR="00D97DC5">
        <w:t xml:space="preserve"> a podmienka uvedená v čl. II</w:t>
      </w:r>
      <w:r w:rsidRPr="00C326D6">
        <w:t xml:space="preserve"> bod 4.</w:t>
      </w:r>
      <w:r w:rsidR="00D97DC5">
        <w:t xml:space="preserve">/ </w:t>
      </w:r>
      <w:r w:rsidRPr="00C326D6">
        <w:t>tejto  zmluvy</w:t>
      </w:r>
      <w:r w:rsidR="00503EAB">
        <w:t>.</w:t>
      </w:r>
    </w:p>
    <w:p w14:paraId="44376C5C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2.</w:t>
      </w:r>
      <w:r w:rsidR="00D97DC5">
        <w:t>/</w:t>
      </w:r>
      <w:r w:rsidRPr="00C326D6">
        <w:t xml:space="preserve"> Nájom bytu a užívanie bytu nájomcom skončí uplynutím doby dohodnutej doby na čas určitý uvedenej v článku I. tejto nájomnej zmluvy a to bez nároku nájomcu na zabezpečenie bytovej náhrady.</w:t>
      </w:r>
    </w:p>
    <w:p w14:paraId="1D44E901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3.</w:t>
      </w:r>
      <w:r w:rsidR="00D97DC5">
        <w:t>/</w:t>
      </w:r>
      <w:r w:rsidRPr="00C326D6">
        <w:t xml:space="preserve"> Uplynutím dohodnutej doby nájmu, ak sa účastníci tejto zmluvy nedohodnú inak, nájomný vzťah skončí a nájomca je povinný byt vypratať a odovzdať písomne a komisionálne v posledný deň trvania nájmu do 12:00 hod..</w:t>
      </w:r>
    </w:p>
    <w:p w14:paraId="77AB8E32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4.</w:t>
      </w:r>
      <w:r w:rsidR="00D97DC5">
        <w:t>/</w:t>
      </w:r>
      <w:r w:rsidRPr="00C326D6">
        <w:t xml:space="preserve"> Nájomca môže vypovedať nájom bez uvedenia dôvodov. Po vzájomnej dohode je výpovedná lehota zo strany nájomcu 3 mesačná s platnosťou od prvého dňa nasledujúceho mesiaca.</w:t>
      </w:r>
    </w:p>
    <w:p w14:paraId="0B7B1545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5.</w:t>
      </w:r>
      <w:r w:rsidR="00D97DC5">
        <w:t xml:space="preserve">/ </w:t>
      </w:r>
      <w:r w:rsidRPr="00C326D6">
        <w:t xml:space="preserve"> Nájomca je povinný dňom skončenia nájmu odovzdať prenajímateľovi byt v stave, v akom ho prevzal, s prihliadnutím na obvyklé opotrebovanie. V opačnom prípade je povinný uhradiť prenajímateľovi náklady na tie opravy a práce, ktorými sa byt uvedie do stavu, v akom ho nájomca prevzal.</w:t>
      </w:r>
    </w:p>
    <w:p w14:paraId="0BEBAA59" w14:textId="77777777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6.</w:t>
      </w:r>
      <w:r w:rsidR="00D97DC5">
        <w:t>/</w:t>
      </w:r>
      <w:r w:rsidRPr="00C326D6">
        <w:t xml:space="preserve"> Prenajímateľ po skončení nájmu nehradí nájomcovi náklady na stavebné úpravy a iné zmeny, ktoré nájomca v byte vykonal, ani protihodnotu toho o čo sa prípadne kvalita a vybavenie bytu zlepšili, a to ani vtedy, ak prenajímateľ od nájomcu vyžaduje, aby byt uviedol do pôvodného stavu.</w:t>
      </w:r>
    </w:p>
    <w:p w14:paraId="6AF2C73C" w14:textId="77777777" w:rsidR="00D97DC5" w:rsidRDefault="00D97DC5" w:rsidP="00CD55D3">
      <w:pPr>
        <w:spacing w:line="252" w:lineRule="auto"/>
        <w:jc w:val="center"/>
      </w:pPr>
    </w:p>
    <w:p w14:paraId="7ED23DC2" w14:textId="77777777" w:rsidR="00751CD9" w:rsidRDefault="00751CD9" w:rsidP="00CD55D3">
      <w:pPr>
        <w:spacing w:line="252" w:lineRule="auto"/>
        <w:jc w:val="center"/>
      </w:pPr>
    </w:p>
    <w:p w14:paraId="0295B239" w14:textId="77777777" w:rsidR="00AC6B5A" w:rsidRPr="00C326D6" w:rsidRDefault="00D97DC5" w:rsidP="00CD55D3">
      <w:pPr>
        <w:spacing w:line="252" w:lineRule="auto"/>
        <w:jc w:val="center"/>
      </w:pPr>
      <w:r>
        <w:t>č</w:t>
      </w:r>
      <w:r w:rsidR="00AC6B5A" w:rsidRPr="00C326D6">
        <w:t>lánok V</w:t>
      </w:r>
    </w:p>
    <w:p w14:paraId="43E2F3F2" w14:textId="77777777" w:rsidR="00AC6B5A" w:rsidRDefault="00AC6B5A" w:rsidP="00CD55D3">
      <w:pPr>
        <w:spacing w:line="252" w:lineRule="auto"/>
        <w:jc w:val="center"/>
        <w:rPr>
          <w:b/>
          <w:u w:val="single"/>
        </w:rPr>
      </w:pPr>
      <w:r w:rsidRPr="00C326D6">
        <w:rPr>
          <w:b/>
          <w:u w:val="single"/>
        </w:rPr>
        <w:t>O</w:t>
      </w:r>
      <w:r w:rsidR="00D97DC5">
        <w:rPr>
          <w:b/>
          <w:u w:val="single"/>
        </w:rPr>
        <w:t xml:space="preserve">SOBITNÉ  DOJEDNANIA </w:t>
      </w:r>
    </w:p>
    <w:p w14:paraId="74B57071" w14:textId="77777777" w:rsidR="00D97DC5" w:rsidRPr="00C326D6" w:rsidRDefault="00D97DC5" w:rsidP="00CD55D3">
      <w:pPr>
        <w:spacing w:line="252" w:lineRule="auto"/>
        <w:jc w:val="center"/>
        <w:rPr>
          <w:b/>
          <w:u w:val="single"/>
        </w:rPr>
      </w:pPr>
    </w:p>
    <w:p w14:paraId="6FA7949C" w14:textId="31D15230" w:rsidR="00AC6B5A" w:rsidRPr="00C326D6" w:rsidRDefault="00AC6B5A" w:rsidP="000B3BC5">
      <w:pPr>
        <w:spacing w:line="252" w:lineRule="auto"/>
        <w:ind w:left="284" w:hanging="284"/>
        <w:jc w:val="both"/>
      </w:pPr>
      <w:r w:rsidRPr="00C326D6">
        <w:t>1.</w:t>
      </w:r>
      <w:r w:rsidR="00D97DC5">
        <w:t>/</w:t>
      </w:r>
      <w:r w:rsidR="000B3BC5">
        <w:t xml:space="preserve"> </w:t>
      </w:r>
      <w:r w:rsidRPr="00C326D6">
        <w:t>Zmluvné strany prehlasujú, že obsahu tejto zmluvy porozumeli a nájomnú zmluvu uzavreli slobodne, vážne, určite a zrozumiteľne, bez tiesne a nevýhodnosti podmienok a na znak súhlasu s jej obsahom ju vlastnoručne podpisujú.</w:t>
      </w:r>
    </w:p>
    <w:p w14:paraId="0AFD24BA" w14:textId="77777777" w:rsidR="00AC6B5A" w:rsidRDefault="00AC6B5A" w:rsidP="000B3BC5">
      <w:pPr>
        <w:spacing w:line="252" w:lineRule="auto"/>
        <w:ind w:left="284" w:hanging="284"/>
        <w:jc w:val="both"/>
      </w:pPr>
      <w:r w:rsidRPr="00C326D6">
        <w:t>2.</w:t>
      </w:r>
      <w:r w:rsidR="00D97DC5">
        <w:t>/</w:t>
      </w:r>
      <w:r w:rsidRPr="00C326D6">
        <w:t xml:space="preserve"> </w:t>
      </w:r>
      <w:r w:rsidR="00751CD9">
        <w:t xml:space="preserve"> </w:t>
      </w:r>
      <w:r w:rsidRPr="00C326D6">
        <w:t>Zmluva je vyhotovená v dvoch exemplároch, pričom jeden dostane nájomca a jeden prenajímateľ.</w:t>
      </w:r>
    </w:p>
    <w:p w14:paraId="2C76B762" w14:textId="5CDC920F" w:rsidR="00686536" w:rsidRPr="00C326D6" w:rsidRDefault="00686536" w:rsidP="000B3BC5">
      <w:pPr>
        <w:spacing w:line="252" w:lineRule="auto"/>
        <w:ind w:left="284" w:hanging="284"/>
        <w:jc w:val="both"/>
      </w:pPr>
      <w:r>
        <w:t>3./  Zmeny a doplnky tejto zmluvy môžu byť vykonané</w:t>
      </w:r>
      <w:r w:rsidR="0099702D">
        <w:t xml:space="preserve"> len</w:t>
      </w:r>
      <w:r>
        <w:t xml:space="preserve"> písomne formou dodatku po vzájomnej dohode účastníkov tejto zmluvy.</w:t>
      </w:r>
    </w:p>
    <w:p w14:paraId="6165ECD6" w14:textId="288EE23E" w:rsidR="00AC6B5A" w:rsidRPr="00C326D6" w:rsidRDefault="00A662AD" w:rsidP="000B3BC5">
      <w:pPr>
        <w:spacing w:line="252" w:lineRule="auto"/>
        <w:ind w:left="284" w:hanging="284"/>
        <w:jc w:val="both"/>
      </w:pPr>
      <w:r>
        <w:t>4</w:t>
      </w:r>
      <w:r w:rsidR="00AC6B5A" w:rsidRPr="00C326D6">
        <w:t>.</w:t>
      </w:r>
      <w:r w:rsidR="00D97DC5">
        <w:t>/</w:t>
      </w:r>
      <w:r w:rsidR="000B3BC5">
        <w:t xml:space="preserve"> V</w:t>
      </w:r>
      <w:r w:rsidR="00AC6B5A" w:rsidRPr="00C326D6">
        <w:t xml:space="preserve"> ďalších zmluvne neupravených vzťahoch sa zmluvné strany budú riadiť príslušnými ustanoveniami Občianskeho zákonníka, </w:t>
      </w:r>
      <w:r w:rsidR="0099702D">
        <w:t xml:space="preserve">príslušným </w:t>
      </w:r>
      <w:r w:rsidR="00182739">
        <w:t>Všeobecne záväzným nariadením obce</w:t>
      </w:r>
      <w:r w:rsidR="00AC6B5A" w:rsidRPr="00C326D6">
        <w:t xml:space="preserve"> </w:t>
      </w:r>
      <w:r w:rsidR="0099702D">
        <w:t>Jamník</w:t>
      </w:r>
      <w:r w:rsidR="00182739">
        <w:t xml:space="preserve"> </w:t>
      </w:r>
      <w:r w:rsidR="00AC6B5A" w:rsidRPr="00C326D6">
        <w:t>a ostatnými všeobecne platnými právnymi predpismi.</w:t>
      </w:r>
    </w:p>
    <w:p w14:paraId="1E3BBD76" w14:textId="5AF45321" w:rsidR="00AC6B5A" w:rsidRPr="00C326D6" w:rsidRDefault="00A662AD" w:rsidP="000B3BC5">
      <w:pPr>
        <w:spacing w:line="252" w:lineRule="auto"/>
        <w:ind w:left="284" w:hanging="284"/>
        <w:jc w:val="both"/>
      </w:pPr>
      <w:r>
        <w:t>5</w:t>
      </w:r>
      <w:r w:rsidR="00AC6B5A" w:rsidRPr="00C326D6">
        <w:t>.</w:t>
      </w:r>
      <w:r w:rsidR="00D97DC5">
        <w:t>/</w:t>
      </w:r>
      <w:r w:rsidR="00AC6B5A" w:rsidRPr="00C326D6">
        <w:t xml:space="preserve"> Nájomca svojim podpisom potvrdzuje, že v zmysle zákona č.</w:t>
      </w:r>
      <w:r w:rsidR="00AC6B5A">
        <w:t xml:space="preserve"> </w:t>
      </w:r>
      <w:r w:rsidR="00BB2362">
        <w:t>18/2018</w:t>
      </w:r>
      <w:r w:rsidR="00AC6B5A" w:rsidRPr="00C326D6">
        <w:t xml:space="preserve"> Z. z. o ochrane osobných údajov v platnom znení, dáva prenajímateľovi súhlas na spracovanie jeho osobných údajov po dobu </w:t>
      </w:r>
      <w:r w:rsidR="00AC6B5A">
        <w:t>trvania zmluvy o nájme bytu a dobu nutnej evidencie po skončení nájomného vzťahu.</w:t>
      </w:r>
    </w:p>
    <w:p w14:paraId="74E02B09" w14:textId="53A2841D" w:rsidR="00AC6B5A" w:rsidRPr="00C326D6" w:rsidRDefault="00A662AD" w:rsidP="000B3BC5">
      <w:pPr>
        <w:spacing w:line="252" w:lineRule="auto"/>
        <w:ind w:left="284" w:hanging="284"/>
        <w:jc w:val="both"/>
      </w:pPr>
      <w:r>
        <w:t>6</w:t>
      </w:r>
      <w:r w:rsidR="00D97DC5">
        <w:t>/</w:t>
      </w:r>
      <w:r w:rsidR="00AC6B5A" w:rsidRPr="00C326D6">
        <w:t>. Táto zmluva nadobúda pla</w:t>
      </w:r>
      <w:r w:rsidR="00565BE0">
        <w:t xml:space="preserve">tnosť po </w:t>
      </w:r>
      <w:r w:rsidR="00AC6B5A" w:rsidRPr="00C326D6">
        <w:t>podpísan</w:t>
      </w:r>
      <w:r w:rsidR="00565BE0">
        <w:t>í</w:t>
      </w:r>
      <w:r w:rsidR="00AC6B5A" w:rsidRPr="00C326D6">
        <w:t xml:space="preserve"> oboma zmluvnými stranami</w:t>
      </w:r>
      <w:r w:rsidR="00F165D4">
        <w:t xml:space="preserve"> v deň jej zverejnenia</w:t>
      </w:r>
      <w:r w:rsidR="00AC6B5A" w:rsidRPr="00C326D6">
        <w:t>.</w:t>
      </w:r>
    </w:p>
    <w:p w14:paraId="68D84084" w14:textId="42B7A1CC" w:rsidR="00AC6B5A" w:rsidRDefault="00AC6B5A" w:rsidP="000B3BC5">
      <w:pPr>
        <w:spacing w:line="252" w:lineRule="auto"/>
        <w:ind w:left="284" w:hanging="284"/>
        <w:jc w:val="both"/>
      </w:pPr>
    </w:p>
    <w:p w14:paraId="19C6F9E3" w14:textId="77777777" w:rsidR="002C28DF" w:rsidRPr="00C326D6" w:rsidRDefault="002C28DF" w:rsidP="00CD55D3">
      <w:pPr>
        <w:spacing w:line="252" w:lineRule="auto"/>
        <w:jc w:val="both"/>
      </w:pPr>
    </w:p>
    <w:p w14:paraId="4B2FF31A" w14:textId="46CDAC5C" w:rsidR="00AC6B5A" w:rsidRPr="00C326D6" w:rsidRDefault="00AC6B5A" w:rsidP="00CD55D3">
      <w:pPr>
        <w:spacing w:line="252" w:lineRule="auto"/>
      </w:pPr>
      <w:r w:rsidRPr="00C326D6">
        <w:t xml:space="preserve">V Jamníku,  </w:t>
      </w:r>
      <w:r w:rsidRPr="00642C0D">
        <w:t xml:space="preserve">dňa </w:t>
      </w:r>
    </w:p>
    <w:p w14:paraId="098DFC8C" w14:textId="77777777" w:rsidR="00AC6B5A" w:rsidRPr="00C326D6" w:rsidRDefault="00AC6B5A" w:rsidP="00CD55D3">
      <w:pPr>
        <w:spacing w:line="252" w:lineRule="auto"/>
        <w:rPr>
          <w:b/>
          <w:u w:val="single"/>
        </w:rPr>
      </w:pPr>
      <w:r w:rsidRPr="00C326D6">
        <w:rPr>
          <w:b/>
          <w:u w:val="single"/>
        </w:rPr>
        <w:t xml:space="preserve"> </w:t>
      </w:r>
    </w:p>
    <w:p w14:paraId="271E4101" w14:textId="77777777" w:rsidR="00751CD9" w:rsidRDefault="00751CD9" w:rsidP="00CD55D3">
      <w:pPr>
        <w:spacing w:line="252" w:lineRule="auto"/>
      </w:pPr>
    </w:p>
    <w:p w14:paraId="4EB09B67" w14:textId="77777777" w:rsidR="00AC6B5A" w:rsidRPr="00751CD9" w:rsidRDefault="006274DD" w:rsidP="00CD55D3">
      <w:pPr>
        <w:spacing w:line="252" w:lineRule="auto"/>
      </w:pPr>
      <w:r>
        <w:t xml:space="preserve">         Za nájomcu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prenajímateľa</w:t>
      </w:r>
    </w:p>
    <w:p w14:paraId="6846A8AA" w14:textId="77777777" w:rsidR="00AC6B5A" w:rsidRDefault="00AC6B5A" w:rsidP="00CD55D3">
      <w:pPr>
        <w:spacing w:line="252" w:lineRule="auto"/>
        <w:rPr>
          <w:u w:val="single"/>
        </w:rPr>
      </w:pPr>
      <w:r w:rsidRPr="00C326D6">
        <w:rPr>
          <w:u w:val="single"/>
        </w:rPr>
        <w:t xml:space="preserve">  </w:t>
      </w:r>
    </w:p>
    <w:p w14:paraId="6F30614B" w14:textId="3934CABB" w:rsidR="00B3222D" w:rsidRDefault="00B3222D" w:rsidP="00CD55D3">
      <w:pPr>
        <w:spacing w:line="252" w:lineRule="auto"/>
      </w:pPr>
    </w:p>
    <w:p w14:paraId="3952357C" w14:textId="77777777" w:rsidR="000B3BC5" w:rsidRDefault="000B3BC5" w:rsidP="00CD55D3">
      <w:pPr>
        <w:spacing w:line="252" w:lineRule="auto"/>
      </w:pPr>
    </w:p>
    <w:p w14:paraId="2E116864" w14:textId="77777777" w:rsidR="00DF6E90" w:rsidRDefault="00751CD9" w:rsidP="00CD55D3">
      <w:pPr>
        <w:spacing w:line="252" w:lineRule="auto"/>
      </w:pPr>
      <w:r>
        <w:t>......................................</w:t>
      </w:r>
      <w:r>
        <w:tab/>
        <w:t xml:space="preserve">     </w:t>
      </w:r>
      <w:r>
        <w:tab/>
      </w:r>
      <w:r>
        <w:tab/>
      </w:r>
      <w:r>
        <w:tab/>
        <w:t xml:space="preserve">            ......................................</w:t>
      </w:r>
    </w:p>
    <w:p w14:paraId="6CDE9EC4" w14:textId="677F2B95" w:rsidR="00751CD9" w:rsidRDefault="00931B51" w:rsidP="00CD55D3">
      <w:pPr>
        <w:spacing w:line="252" w:lineRule="auto"/>
      </w:pPr>
      <w:r>
        <w:t xml:space="preserve">    </w:t>
      </w:r>
      <w:r w:rsidR="005079EB">
        <w:t xml:space="preserve"> </w:t>
      </w:r>
      <w:r w:rsidR="00926BCD">
        <w:t>Ľubomír Skok</w:t>
      </w:r>
      <w:r w:rsidR="00C40ED2">
        <w:t xml:space="preserve">, </w:t>
      </w:r>
      <w:proofErr w:type="spellStart"/>
      <w:r w:rsidR="00C40ED2">
        <w:t>v.r</w:t>
      </w:r>
      <w:proofErr w:type="spellEnd"/>
      <w:r w:rsidR="00C40ED2">
        <w:t>.</w:t>
      </w:r>
      <w:r w:rsidR="00AC6B5A" w:rsidRPr="00C326D6">
        <w:t xml:space="preserve">                                     </w:t>
      </w:r>
      <w:r w:rsidR="00C8658D">
        <w:t xml:space="preserve"> </w:t>
      </w:r>
      <w:r w:rsidR="00751CD9">
        <w:t xml:space="preserve">       </w:t>
      </w:r>
      <w:r w:rsidR="00AC6B5A" w:rsidRPr="00C326D6">
        <w:t xml:space="preserve"> </w:t>
      </w:r>
      <w:r w:rsidR="00751CD9">
        <w:t xml:space="preserve">        </w:t>
      </w:r>
      <w:r w:rsidR="006274DD">
        <w:tab/>
      </w:r>
      <w:r w:rsidR="00926BCD">
        <w:t xml:space="preserve">  </w:t>
      </w:r>
      <w:r w:rsidR="00751CD9">
        <w:t xml:space="preserve"> </w:t>
      </w:r>
      <w:r w:rsidR="00AC6B5A" w:rsidRPr="00C326D6">
        <w:t xml:space="preserve">Ing. </w:t>
      </w:r>
      <w:r w:rsidR="002A2E73">
        <w:t>Alena Vlčková</w:t>
      </w:r>
      <w:r w:rsidR="00C40ED2">
        <w:t xml:space="preserve">, </w:t>
      </w:r>
      <w:proofErr w:type="spellStart"/>
      <w:r w:rsidR="00C40ED2">
        <w:t>v.r</w:t>
      </w:r>
      <w:proofErr w:type="spellEnd"/>
      <w:r w:rsidR="00C40ED2">
        <w:t>.</w:t>
      </w:r>
    </w:p>
    <w:p w14:paraId="337DA842" w14:textId="7D62D7F1" w:rsidR="00AC6B5A" w:rsidRDefault="00751CD9" w:rsidP="00CD55D3">
      <w:pPr>
        <w:spacing w:line="252" w:lineRule="auto"/>
        <w:ind w:left="4956" w:firstLine="708"/>
      </w:pPr>
      <w:r>
        <w:t xml:space="preserve">        starost</w:t>
      </w:r>
      <w:r w:rsidR="002A2E73">
        <w:t>k</w:t>
      </w:r>
      <w:r>
        <w:t>a obce</w:t>
      </w:r>
    </w:p>
    <w:p w14:paraId="2FF09F95" w14:textId="77777777" w:rsidR="00F76A9C" w:rsidRDefault="00F76A9C" w:rsidP="00CD55D3">
      <w:pPr>
        <w:spacing w:line="252" w:lineRule="auto"/>
      </w:pPr>
    </w:p>
    <w:p w14:paraId="16D24FFB" w14:textId="77777777" w:rsidR="00F76A9C" w:rsidRDefault="00F76A9C" w:rsidP="00CD55D3">
      <w:pPr>
        <w:spacing w:line="252" w:lineRule="auto"/>
      </w:pPr>
    </w:p>
    <w:p w14:paraId="1521F7AC" w14:textId="77777777" w:rsidR="00F76A9C" w:rsidRDefault="00F76A9C" w:rsidP="00CD55D3">
      <w:pPr>
        <w:spacing w:line="252" w:lineRule="auto"/>
      </w:pPr>
    </w:p>
    <w:p w14:paraId="5DF12BCD" w14:textId="3BA1BC2C" w:rsidR="00AA1117" w:rsidRDefault="000128E5" w:rsidP="00CD55D3">
      <w:pPr>
        <w:spacing w:line="252" w:lineRule="auto"/>
      </w:pPr>
      <w:r>
        <w:t>1</w:t>
      </w:r>
      <w:r w:rsidR="00AA1117" w:rsidRPr="002F32A3">
        <w:t xml:space="preserve"> </w:t>
      </w:r>
      <w:r w:rsidR="0067526B">
        <w:t>príloh</w:t>
      </w:r>
      <w:r>
        <w:t>a</w:t>
      </w:r>
      <w:r w:rsidR="00A779D6" w:rsidRPr="002F32A3">
        <w:t xml:space="preserve"> / príloha č. 1 – Evidenčný list</w:t>
      </w:r>
    </w:p>
    <w:p w14:paraId="4C74D72E" w14:textId="0D0FFCB0" w:rsidR="00A32760" w:rsidRDefault="00A32760" w:rsidP="00CD55D3">
      <w:pPr>
        <w:spacing w:line="252" w:lineRule="auto"/>
      </w:pPr>
      <w:r>
        <w:tab/>
        <w:t xml:space="preserve">     </w:t>
      </w:r>
    </w:p>
    <w:p w14:paraId="08C165B6" w14:textId="18C14C00" w:rsidR="00A32760" w:rsidRDefault="00A32760" w:rsidP="00CD55D3">
      <w:pPr>
        <w:spacing w:line="252" w:lineRule="auto"/>
      </w:pPr>
    </w:p>
    <w:p w14:paraId="56BD8AE9" w14:textId="6306573D" w:rsidR="002A2E73" w:rsidRPr="002F32A3" w:rsidRDefault="002A2E73" w:rsidP="00CD55D3">
      <w:pPr>
        <w:spacing w:line="252" w:lineRule="auto"/>
      </w:pPr>
      <w:r>
        <w:tab/>
      </w:r>
    </w:p>
    <w:p w14:paraId="082A4BB1" w14:textId="77777777" w:rsidR="00B3222D" w:rsidRDefault="00B3222D" w:rsidP="00CD55D3">
      <w:pPr>
        <w:spacing w:line="252" w:lineRule="auto"/>
        <w:jc w:val="right"/>
      </w:pPr>
    </w:p>
    <w:p w14:paraId="537355F5" w14:textId="77777777" w:rsidR="002C28DF" w:rsidRDefault="002C28DF" w:rsidP="00CD55D3">
      <w:pPr>
        <w:spacing w:line="252" w:lineRule="auto"/>
        <w:jc w:val="right"/>
      </w:pPr>
    </w:p>
    <w:p w14:paraId="6D506EF0" w14:textId="77777777" w:rsidR="002C28DF" w:rsidRDefault="002C28DF" w:rsidP="00CD55D3">
      <w:pPr>
        <w:spacing w:line="252" w:lineRule="auto"/>
        <w:jc w:val="right"/>
      </w:pPr>
    </w:p>
    <w:p w14:paraId="711C06E3" w14:textId="77777777" w:rsidR="000B3BC5" w:rsidRDefault="000B3BC5" w:rsidP="00CD55D3">
      <w:pPr>
        <w:spacing w:line="252" w:lineRule="auto"/>
        <w:jc w:val="right"/>
      </w:pPr>
    </w:p>
    <w:p w14:paraId="1DC665E8" w14:textId="77777777" w:rsidR="00DA3095" w:rsidRDefault="00DA3095" w:rsidP="00D21C5D">
      <w:pPr>
        <w:jc w:val="right"/>
      </w:pPr>
    </w:p>
    <w:p w14:paraId="3B264F20" w14:textId="77777777" w:rsidR="00DA3095" w:rsidRDefault="00DA3095" w:rsidP="00D21C5D">
      <w:pPr>
        <w:jc w:val="right"/>
      </w:pPr>
    </w:p>
    <w:p w14:paraId="365062BA" w14:textId="77777777" w:rsidR="00DA3095" w:rsidRDefault="00DA3095" w:rsidP="00D21C5D">
      <w:pPr>
        <w:jc w:val="right"/>
      </w:pPr>
    </w:p>
    <w:p w14:paraId="21F629FA" w14:textId="77777777" w:rsidR="000128E5" w:rsidRDefault="000128E5" w:rsidP="00D21C5D">
      <w:pPr>
        <w:jc w:val="right"/>
      </w:pPr>
    </w:p>
    <w:p w14:paraId="49208A61" w14:textId="32753CAB" w:rsidR="00D21C5D" w:rsidRPr="00AB2EDD" w:rsidRDefault="00D21C5D" w:rsidP="00D21C5D">
      <w:pPr>
        <w:jc w:val="right"/>
      </w:pPr>
      <w:r>
        <w:t xml:space="preserve">príloha č.1 zmluvy o nájme č. </w:t>
      </w:r>
      <w:r w:rsidR="00862049">
        <w:t>82</w:t>
      </w:r>
      <w:r>
        <w:t>/</w:t>
      </w:r>
      <w:r w:rsidR="00862049">
        <w:t>4</w:t>
      </w:r>
      <w:r>
        <w:t>/202</w:t>
      </w:r>
      <w:r w:rsidR="000128E5">
        <w:t>2</w:t>
      </w:r>
    </w:p>
    <w:p w14:paraId="6C429501" w14:textId="77777777" w:rsidR="00D21C5D" w:rsidRDefault="00D21C5D" w:rsidP="00D21C5D"/>
    <w:p w14:paraId="3DB18712" w14:textId="77777777" w:rsidR="00D21C5D" w:rsidRDefault="00D21C5D" w:rsidP="00D21C5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17FD7BB" w14:textId="7D7CF435" w:rsidR="00D21C5D" w:rsidRPr="005A2234" w:rsidRDefault="00D21C5D" w:rsidP="00D21C5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A2234">
        <w:rPr>
          <w:b/>
          <w:sz w:val="28"/>
          <w:szCs w:val="28"/>
          <w:u w:val="single"/>
        </w:rPr>
        <w:t>E V I D E N Č N Ý   L I S T</w:t>
      </w:r>
    </w:p>
    <w:p w14:paraId="1083E7F8" w14:textId="329047A6" w:rsidR="00D21C5D" w:rsidRDefault="00D21C5D" w:rsidP="00D21C5D">
      <w:pPr>
        <w:spacing w:line="360" w:lineRule="auto"/>
      </w:pPr>
      <w:r>
        <w:t>Bytový dom súpisné</w:t>
      </w:r>
      <w:r w:rsidRPr="00EE47C0">
        <w:t xml:space="preserve"> č</w:t>
      </w:r>
      <w:r>
        <w:t xml:space="preserve">íslo </w:t>
      </w:r>
      <w:r w:rsidR="00862049">
        <w:t>82</w:t>
      </w:r>
      <w:r>
        <w:t xml:space="preserve">, byt číslo </w:t>
      </w:r>
      <w:r w:rsidR="00862049">
        <w:t>4</w:t>
      </w:r>
    </w:p>
    <w:p w14:paraId="2F66D010" w14:textId="77777777" w:rsidR="00D21C5D" w:rsidRPr="00AB2EDD" w:rsidRDefault="00D21C5D" w:rsidP="00D21C5D"/>
    <w:p w14:paraId="1648CDC8" w14:textId="77777777" w:rsidR="00D21C5D" w:rsidRPr="00846A68" w:rsidRDefault="00D21C5D" w:rsidP="00D21C5D">
      <w:pPr>
        <w:rPr>
          <w:u w:val="single"/>
        </w:rPr>
      </w:pPr>
      <w:r w:rsidRPr="00846A68">
        <w:rPr>
          <w:u w:val="single"/>
        </w:rPr>
        <w:t xml:space="preserve">Prenajímateľ:    </w:t>
      </w:r>
    </w:p>
    <w:p w14:paraId="020B2E94" w14:textId="77777777" w:rsidR="00D21C5D" w:rsidRDefault="00D21C5D" w:rsidP="00D21C5D">
      <w:r>
        <w:rPr>
          <w:b/>
        </w:rPr>
        <w:t>Obec Jamník</w:t>
      </w:r>
      <w:r>
        <w:t xml:space="preserve">, Jamník 192, 033 01 Liptovský Hrádok, IČO:  </w:t>
      </w:r>
      <w:r w:rsidRPr="00592D49">
        <w:t>00315290</w:t>
      </w:r>
    </w:p>
    <w:p w14:paraId="02068ABC" w14:textId="77777777" w:rsidR="00D21C5D" w:rsidRPr="00846A68" w:rsidRDefault="00D21C5D" w:rsidP="00D21C5D">
      <w:r>
        <w:t>zastúpená starostkou o</w:t>
      </w:r>
      <w:r w:rsidRPr="00846A68">
        <w:t xml:space="preserve">bce Ing. </w:t>
      </w:r>
      <w:r>
        <w:t>Alenou Vlčkovou</w:t>
      </w:r>
    </w:p>
    <w:p w14:paraId="5004ECCB" w14:textId="77777777" w:rsidR="00D21C5D" w:rsidRDefault="00D21C5D" w:rsidP="00D21C5D">
      <w:pPr>
        <w:rPr>
          <w:b/>
          <w:u w:val="single"/>
        </w:rPr>
      </w:pPr>
    </w:p>
    <w:p w14:paraId="790282F8" w14:textId="77777777" w:rsidR="00F165D4" w:rsidRPr="00C326D6" w:rsidRDefault="00F165D4" w:rsidP="00F165D4">
      <w:bookmarkStart w:id="3" w:name="_Hlk73611267"/>
      <w:bookmarkStart w:id="4" w:name="_Hlk65157732"/>
      <w:r w:rsidRPr="00C326D6">
        <w:rPr>
          <w:b/>
          <w:u w:val="single"/>
        </w:rPr>
        <w:t>Nájomca:</w:t>
      </w:r>
    </w:p>
    <w:p w14:paraId="4E4A2769" w14:textId="1D4DC870" w:rsidR="00A32760" w:rsidRPr="006C3504" w:rsidRDefault="00A32760" w:rsidP="00A32760">
      <w:r w:rsidRPr="00C326D6">
        <w:t>Meno a</w:t>
      </w:r>
      <w:r>
        <w:t> </w:t>
      </w:r>
      <w:r w:rsidRPr="00C326D6">
        <w:t>priezvisko</w:t>
      </w:r>
      <w:r>
        <w:t xml:space="preserve">:                    </w:t>
      </w:r>
      <w:r w:rsidR="00862049">
        <w:rPr>
          <w:b/>
          <w:bCs/>
        </w:rPr>
        <w:t>Ľubomír Skok</w:t>
      </w:r>
      <w:r>
        <w:t xml:space="preserve">                  </w:t>
      </w:r>
      <w:r w:rsidRPr="00C326D6">
        <w:t>r. č</w:t>
      </w:r>
      <w:r>
        <w:t xml:space="preserve">.: </w:t>
      </w:r>
      <w:proofErr w:type="spellStart"/>
      <w:r w:rsidR="00C40ED2">
        <w:t>xxxxxxxxxx</w:t>
      </w:r>
      <w:proofErr w:type="spellEnd"/>
    </w:p>
    <w:p w14:paraId="0DD6C52F" w14:textId="59F71A5E" w:rsidR="00A32760" w:rsidRPr="008B27C0" w:rsidRDefault="00A32760" w:rsidP="00A32760">
      <w:pPr>
        <w:rPr>
          <w:bCs/>
        </w:rPr>
      </w:pPr>
      <w:r w:rsidRPr="00C326D6">
        <w:t>Adresa:</w:t>
      </w:r>
      <w:r>
        <w:t xml:space="preserve">                                      </w:t>
      </w:r>
      <w:r w:rsidR="00862049">
        <w:rPr>
          <w:bCs/>
        </w:rPr>
        <w:t>Š. Králika 429/28, 971 01 Prievidza</w:t>
      </w:r>
    </w:p>
    <w:p w14:paraId="03574DFB" w14:textId="77777777" w:rsidR="00A32760" w:rsidRPr="008B27C0" w:rsidRDefault="00A32760" w:rsidP="00A32760">
      <w:pPr>
        <w:rPr>
          <w:bCs/>
        </w:rPr>
      </w:pPr>
    </w:p>
    <w:p w14:paraId="20A57E6C" w14:textId="77777777" w:rsidR="00F165D4" w:rsidRPr="00C326D6" w:rsidRDefault="00F165D4" w:rsidP="00F165D4">
      <w:r w:rsidRPr="00C326D6">
        <w:t>S nájomcom budú byt užívať:</w:t>
      </w:r>
    </w:p>
    <w:p w14:paraId="07EFCAE2" w14:textId="77777777" w:rsidR="00F165D4" w:rsidRPr="00C326D6" w:rsidRDefault="00F165D4" w:rsidP="00F165D4">
      <w:r w:rsidRPr="00C326D6">
        <w:t>/meno a priezvisko, rodné číslo a príbuzenský pomer/</w:t>
      </w:r>
    </w:p>
    <w:bookmarkEnd w:id="3"/>
    <w:p w14:paraId="608C5123" w14:textId="09CF34C0" w:rsidR="00A32760" w:rsidRDefault="00A32760" w:rsidP="00A32760">
      <w:pPr>
        <w:pBdr>
          <w:bottom w:val="double" w:sz="6" w:space="1" w:color="auto"/>
        </w:pBdr>
      </w:pPr>
    </w:p>
    <w:p w14:paraId="6782D9F0" w14:textId="77777777" w:rsidR="00F165D4" w:rsidRPr="00D21C5D" w:rsidRDefault="00F165D4" w:rsidP="00D21C5D">
      <w:pPr>
        <w:pBdr>
          <w:bottom w:val="double" w:sz="6" w:space="1" w:color="auto"/>
        </w:pBdr>
        <w:rPr>
          <w:bCs/>
        </w:rPr>
      </w:pPr>
    </w:p>
    <w:bookmarkEnd w:id="4"/>
    <w:p w14:paraId="65B67F21" w14:textId="77777777" w:rsidR="00D21C5D" w:rsidRPr="00747F41" w:rsidRDefault="00D21C5D" w:rsidP="00D21C5D">
      <w:r>
        <w:t>Dispozičné riešenie bytu podľa projektovej dokumentácie:</w:t>
      </w:r>
    </w:p>
    <w:p w14:paraId="25380588" w14:textId="7F29A8DD" w:rsidR="00D21C5D" w:rsidRPr="00CD7FD7" w:rsidRDefault="00D21C5D" w:rsidP="00D21C5D">
      <w:pPr>
        <w:rPr>
          <w:vertAlign w:val="superscript"/>
        </w:rPr>
      </w:pPr>
      <w:r w:rsidRPr="00A86C17">
        <w:rPr>
          <w:b/>
        </w:rPr>
        <w:t>Obytné miestnosti</w:t>
      </w:r>
      <w:r>
        <w:t>:  1.</w:t>
      </w:r>
      <w:r w:rsidRPr="00A86C17">
        <w:t xml:space="preserve">izba </w:t>
      </w:r>
      <w:r w:rsidR="006A761E">
        <w:t>1</w:t>
      </w:r>
      <w:r w:rsidR="008F2D3F">
        <w:t>9</w:t>
      </w:r>
      <w:r w:rsidR="005079EB">
        <w:t>,</w:t>
      </w:r>
      <w:r w:rsidR="008F2D3F">
        <w:t>49</w:t>
      </w:r>
      <w:r w:rsidR="006A761E">
        <w:t xml:space="preserve"> </w:t>
      </w:r>
      <w:r>
        <w:t>m</w:t>
      </w:r>
      <w:r>
        <w:rPr>
          <w:vertAlign w:val="superscript"/>
        </w:rPr>
        <w:t>2</w:t>
      </w:r>
    </w:p>
    <w:p w14:paraId="71390580" w14:textId="4507737D" w:rsidR="00D21C5D" w:rsidRPr="005079EB" w:rsidRDefault="00D21C5D" w:rsidP="00D21C5D">
      <w:r w:rsidRPr="00A86C17">
        <w:rPr>
          <w:b/>
        </w:rPr>
        <w:t>Príslušenstvo:</w:t>
      </w:r>
      <w:r w:rsidRPr="00A86C17">
        <w:t xml:space="preserve"> </w:t>
      </w:r>
      <w:r w:rsidR="008F2D3F">
        <w:t>predsieň 4,38</w:t>
      </w:r>
      <w:r w:rsidRPr="00A86C17">
        <w:t xml:space="preserve"> m²,</w:t>
      </w:r>
      <w:r>
        <w:t xml:space="preserve"> kuchyňa </w:t>
      </w:r>
      <w:r w:rsidR="008F2D3F">
        <w:t>11,02</w:t>
      </w:r>
      <w:r w:rsidRPr="009354E1">
        <w:t xml:space="preserve"> </w:t>
      </w:r>
      <w:r w:rsidRPr="00A86C17">
        <w:t>m²</w:t>
      </w:r>
      <w:r>
        <w:t xml:space="preserve">, </w:t>
      </w:r>
      <w:r w:rsidR="005079EB">
        <w:t>kúp</w:t>
      </w:r>
      <w:r w:rsidRPr="00A86C17">
        <w:t>eľňa</w:t>
      </w:r>
      <w:r>
        <w:t xml:space="preserve"> </w:t>
      </w:r>
      <w:r w:rsidR="008F2D3F">
        <w:t>s WC</w:t>
      </w:r>
      <w:r w:rsidR="005079EB">
        <w:t xml:space="preserve"> </w:t>
      </w:r>
      <w:r w:rsidR="008F2D3F">
        <w:t>4,12</w:t>
      </w:r>
      <w:r w:rsidR="005079EB">
        <w:t xml:space="preserve"> m</w:t>
      </w:r>
      <w:r w:rsidR="005079EB">
        <w:rPr>
          <w:vertAlign w:val="superscript"/>
        </w:rPr>
        <w:t>2</w:t>
      </w:r>
      <w:r w:rsidR="005079EB">
        <w:t>.</w:t>
      </w:r>
    </w:p>
    <w:p w14:paraId="3394EA33" w14:textId="77777777" w:rsidR="00D21C5D" w:rsidRPr="00A86C17" w:rsidRDefault="00D21C5D" w:rsidP="00D21C5D">
      <w:r>
        <w:t>Súčasťou bytu je</w:t>
      </w:r>
      <w:r w:rsidRPr="00A86C17">
        <w:t xml:space="preserve"> pivnica.</w:t>
      </w:r>
    </w:p>
    <w:p w14:paraId="72E9732D" w14:textId="77777777" w:rsidR="00D21C5D" w:rsidRPr="00A86C17" w:rsidRDefault="00D21C5D" w:rsidP="00D21C5D"/>
    <w:p w14:paraId="00F47E96" w14:textId="4FC4ABE9" w:rsidR="00D21C5D" w:rsidRPr="005C40C6" w:rsidRDefault="00D21C5D" w:rsidP="00D21C5D">
      <w:pPr>
        <w:spacing w:after="240"/>
      </w:pPr>
      <w:r>
        <w:rPr>
          <w:b/>
        </w:rPr>
        <w:t>SPOLU</w:t>
      </w:r>
      <w:r w:rsidRPr="00A86C17">
        <w:rPr>
          <w:b/>
        </w:rPr>
        <w:t xml:space="preserve"> má</w:t>
      </w:r>
      <w:r>
        <w:rPr>
          <w:b/>
        </w:rPr>
        <w:t xml:space="preserve"> byt</w:t>
      </w:r>
      <w:r w:rsidRPr="00A86C17">
        <w:rPr>
          <w:b/>
        </w:rPr>
        <w:t xml:space="preserve"> </w:t>
      </w:r>
      <w:r w:rsidR="008F2D3F">
        <w:rPr>
          <w:b/>
        </w:rPr>
        <w:t>39,01</w:t>
      </w:r>
      <w:r>
        <w:rPr>
          <w:b/>
        </w:rPr>
        <w:t xml:space="preserve"> m</w:t>
      </w:r>
      <w:r w:rsidRPr="00A14E40">
        <w:t>²</w:t>
      </w:r>
      <w:r>
        <w:t xml:space="preserve"> a pivnica </w:t>
      </w:r>
      <w:r w:rsidR="008F2D3F">
        <w:t>4,92</w:t>
      </w:r>
      <w:r w:rsidRPr="009354E1">
        <w:t xml:space="preserve"> </w:t>
      </w:r>
      <w:r w:rsidRPr="00A86C17">
        <w:t>m²</w:t>
      </w:r>
      <w:r w:rsidRPr="00A14E40">
        <w:t>.</w:t>
      </w:r>
    </w:p>
    <w:p w14:paraId="3EA8F012" w14:textId="77777777" w:rsidR="00D21C5D" w:rsidRDefault="00D21C5D" w:rsidP="00D21C5D">
      <w:pPr>
        <w:pBdr>
          <w:bottom w:val="double" w:sz="6" w:space="1" w:color="auto"/>
        </w:pBdr>
        <w:rPr>
          <w:b/>
        </w:rPr>
      </w:pPr>
      <w:r>
        <w:rPr>
          <w:b/>
        </w:rPr>
        <w:t>SOCIÁLNE BÝVANIE</w:t>
      </w:r>
      <w:r w:rsidRPr="00AB2EDD">
        <w:rPr>
          <w:b/>
        </w:rPr>
        <w:t xml:space="preserve"> </w:t>
      </w:r>
      <w:r>
        <w:rPr>
          <w:b/>
        </w:rPr>
        <w:t>(Zákon 443/2010Z.z. a Opatrenie MF č. 01/R/2008)</w:t>
      </w:r>
    </w:p>
    <w:p w14:paraId="720EC97D" w14:textId="77777777" w:rsidR="00D21C5D" w:rsidRDefault="00D21C5D" w:rsidP="00D21C5D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Nájomný vzťah - </w:t>
      </w:r>
      <w:r w:rsidRPr="00AB2EDD">
        <w:rPr>
          <w:b/>
        </w:rPr>
        <w:t xml:space="preserve">VZN č. 2/2011 </w:t>
      </w:r>
    </w:p>
    <w:p w14:paraId="3C54BBBE" w14:textId="77777777" w:rsidR="00D21C5D" w:rsidRDefault="00D21C5D" w:rsidP="00D21C5D">
      <w:pPr>
        <w:pBdr>
          <w:bottom w:val="double" w:sz="6" w:space="1" w:color="auto"/>
        </w:pBdr>
        <w:rPr>
          <w:b/>
        </w:rPr>
      </w:pPr>
      <w:r>
        <w:rPr>
          <w:b/>
        </w:rPr>
        <w:t>Výška mesačného nájmu - uznesenia</w:t>
      </w:r>
      <w:r w:rsidRPr="00AB2EDD">
        <w:rPr>
          <w:b/>
        </w:rPr>
        <w:t xml:space="preserve"> </w:t>
      </w:r>
      <w:r>
        <w:rPr>
          <w:b/>
        </w:rPr>
        <w:t>O</w:t>
      </w:r>
      <w:r w:rsidRPr="00AB2EDD">
        <w:rPr>
          <w:b/>
        </w:rPr>
        <w:t>becného zastupiteľstva a </w:t>
      </w:r>
      <w:r w:rsidRPr="009D0467">
        <w:rPr>
          <w:b/>
        </w:rPr>
        <w:t>č. 2,3,4,5/7/2011</w:t>
      </w:r>
      <w:r w:rsidRPr="00AB2EDD">
        <w:rPr>
          <w:b/>
          <w:color w:val="FF0000"/>
        </w:rPr>
        <w:t xml:space="preserve"> </w:t>
      </w:r>
      <w:r w:rsidRPr="0061714A">
        <w:rPr>
          <w:b/>
        </w:rPr>
        <w:t>a č. 8/1/2014</w:t>
      </w:r>
    </w:p>
    <w:p w14:paraId="19B34144" w14:textId="77777777" w:rsidR="00D21C5D" w:rsidRPr="0061714A" w:rsidRDefault="00D21C5D" w:rsidP="00D21C5D">
      <w:pPr>
        <w:pBdr>
          <w:bottom w:val="double" w:sz="6" w:space="1" w:color="auto"/>
        </w:pBdr>
        <w:rPr>
          <w:b/>
        </w:rPr>
      </w:pPr>
    </w:p>
    <w:p w14:paraId="759D205C" w14:textId="10667748" w:rsidR="00F165D4" w:rsidRPr="00AB2EDD" w:rsidRDefault="00F165D4" w:rsidP="00F165D4">
      <w:pPr>
        <w:rPr>
          <w:b/>
        </w:rPr>
      </w:pPr>
      <w:r>
        <w:rPr>
          <w:b/>
        </w:rPr>
        <w:t>Nájomné platné od 1.</w:t>
      </w:r>
      <w:r w:rsidR="001A4D30">
        <w:rPr>
          <w:b/>
        </w:rPr>
        <w:t>3</w:t>
      </w:r>
      <w:r>
        <w:rPr>
          <w:b/>
        </w:rPr>
        <w:t>.202</w:t>
      </w:r>
      <w:r w:rsidR="001A4D30">
        <w:rPr>
          <w:b/>
        </w:rPr>
        <w:t>2</w:t>
      </w:r>
      <w:r>
        <w:rPr>
          <w:b/>
        </w:rPr>
        <w:t>:</w:t>
      </w:r>
    </w:p>
    <w:p w14:paraId="27EF7038" w14:textId="23A24CB2" w:rsidR="00F165D4" w:rsidRPr="00B17A75" w:rsidRDefault="00F165D4" w:rsidP="00F165D4">
      <w:r w:rsidRPr="00B17A75">
        <w:t xml:space="preserve">Základné nájomné   </w:t>
      </w:r>
      <w:r>
        <w:t xml:space="preserve">                                                                           </w:t>
      </w:r>
      <w:r w:rsidR="006A761E">
        <w:t xml:space="preserve">  </w:t>
      </w:r>
      <w:r w:rsidR="005079EB">
        <w:t>8</w:t>
      </w:r>
      <w:r w:rsidR="001A4D30">
        <w:t>1</w:t>
      </w:r>
      <w:r w:rsidR="005079EB">
        <w:t>,</w:t>
      </w:r>
      <w:r w:rsidR="00A35C23">
        <w:t>67</w:t>
      </w:r>
      <w:r>
        <w:t xml:space="preserve"> </w:t>
      </w:r>
      <w:r w:rsidRPr="00B17A75">
        <w:t>€</w:t>
      </w:r>
    </w:p>
    <w:p w14:paraId="27B0E57E" w14:textId="36E54AB4" w:rsidR="00F165D4" w:rsidRPr="00B17A75" w:rsidRDefault="00F165D4" w:rsidP="00F165D4">
      <w:r w:rsidRPr="00B17A75">
        <w:t xml:space="preserve">Fond opráv a údržby </w:t>
      </w:r>
      <w:r>
        <w:t xml:space="preserve">                                                                           </w:t>
      </w:r>
      <w:r w:rsidR="006A761E">
        <w:t xml:space="preserve"> </w:t>
      </w:r>
      <w:r>
        <w:t xml:space="preserve"> </w:t>
      </w:r>
      <w:r w:rsidR="00A35C23">
        <w:t xml:space="preserve"> 9,75 </w:t>
      </w:r>
      <w:r w:rsidRPr="00B17A75">
        <w:t>€</w:t>
      </w:r>
    </w:p>
    <w:p w14:paraId="4860E1BF" w14:textId="5D78B875" w:rsidR="00F165D4" w:rsidRPr="00FD5FCF" w:rsidRDefault="00F165D4" w:rsidP="00F165D4">
      <w:r w:rsidRPr="00FD5FCF">
        <w:t xml:space="preserve">Obnova bytového zariadenia                                                                 </w:t>
      </w:r>
      <w:r w:rsidR="005079EB">
        <w:t xml:space="preserve"> </w:t>
      </w:r>
      <w:r w:rsidRPr="00FD5FCF">
        <w:t>2,63 €</w:t>
      </w:r>
    </w:p>
    <w:p w14:paraId="47C14776" w14:textId="6F434CFB" w:rsidR="00F165D4" w:rsidRPr="007F41BD" w:rsidRDefault="00A35C23" w:rsidP="00F165D4">
      <w:r>
        <w:t>Preddavky</w:t>
      </w:r>
      <w:r w:rsidR="00F165D4" w:rsidRPr="007F41BD">
        <w:t xml:space="preserve">                                               </w:t>
      </w:r>
      <w:r w:rsidR="00F165D4">
        <w:t xml:space="preserve">                              </w:t>
      </w:r>
      <w:r w:rsidR="00F165D4" w:rsidRPr="007F41BD">
        <w:t xml:space="preserve">      </w:t>
      </w:r>
      <w:r w:rsidR="006A761E">
        <w:t xml:space="preserve">  </w:t>
      </w:r>
      <w:r w:rsidR="005079EB">
        <w:t xml:space="preserve"> </w:t>
      </w:r>
      <w:r>
        <w:t xml:space="preserve">       10,00 €</w:t>
      </w:r>
    </w:p>
    <w:p w14:paraId="5CDF42FF" w14:textId="30EFA197" w:rsidR="00F165D4" w:rsidRPr="007F41BD" w:rsidRDefault="00F165D4" w:rsidP="00F165D4">
      <w:r w:rsidRPr="007F41BD">
        <w:t xml:space="preserve">                                                                                          </w:t>
      </w:r>
      <w:r w:rsidR="005079EB">
        <w:t xml:space="preserve"> </w:t>
      </w:r>
    </w:p>
    <w:p w14:paraId="7C1A1543" w14:textId="77777777" w:rsidR="00F165D4" w:rsidRPr="007F41BD" w:rsidRDefault="00F165D4" w:rsidP="00F165D4"/>
    <w:p w14:paraId="0FAEA95F" w14:textId="2F1B2830" w:rsidR="00F165D4" w:rsidRPr="007F41BD" w:rsidRDefault="00F165D4" w:rsidP="00F165D4">
      <w:pPr>
        <w:rPr>
          <w:b/>
        </w:rPr>
      </w:pPr>
      <w:r w:rsidRPr="007F41BD">
        <w:rPr>
          <w:b/>
        </w:rPr>
        <w:t xml:space="preserve">SPOLU mesačne                                                                              </w:t>
      </w:r>
      <w:r>
        <w:rPr>
          <w:b/>
        </w:rPr>
        <w:t xml:space="preserve"> </w:t>
      </w:r>
      <w:r w:rsidR="006A761E">
        <w:rPr>
          <w:b/>
        </w:rPr>
        <w:t xml:space="preserve"> </w:t>
      </w:r>
      <w:r w:rsidR="00380A48">
        <w:rPr>
          <w:b/>
        </w:rPr>
        <w:t>1</w:t>
      </w:r>
      <w:r w:rsidR="00A35C23">
        <w:rPr>
          <w:b/>
        </w:rPr>
        <w:t>04,05</w:t>
      </w:r>
      <w:r w:rsidRPr="007F41BD">
        <w:rPr>
          <w:b/>
        </w:rPr>
        <w:t xml:space="preserve"> € </w:t>
      </w:r>
    </w:p>
    <w:p w14:paraId="00C22928" w14:textId="77777777" w:rsidR="00D21C5D" w:rsidRPr="00AB2EDD" w:rsidRDefault="00D21C5D" w:rsidP="00D21C5D">
      <w:pPr>
        <w:pBdr>
          <w:bottom w:val="double" w:sz="6" w:space="1" w:color="auto"/>
        </w:pBdr>
      </w:pPr>
    </w:p>
    <w:p w14:paraId="33B19057" w14:textId="77777777" w:rsidR="00D21C5D" w:rsidRPr="00AB2EDD" w:rsidRDefault="00D21C5D" w:rsidP="00D21C5D"/>
    <w:p w14:paraId="3DFB24E9" w14:textId="04F0EC15" w:rsidR="00D21C5D" w:rsidRDefault="00D21C5D" w:rsidP="00D21C5D">
      <w:r w:rsidRPr="00AB2EDD">
        <w:t>V Jamníku, dňa</w:t>
      </w:r>
      <w:r w:rsidR="0068473B">
        <w:t>: 21.02.2022</w:t>
      </w:r>
    </w:p>
    <w:p w14:paraId="66C3D2AD" w14:textId="77777777" w:rsidR="00D21C5D" w:rsidRPr="00AB2EDD" w:rsidRDefault="00D21C5D" w:rsidP="00D21C5D"/>
    <w:p w14:paraId="017618B5" w14:textId="77777777" w:rsidR="00D21C5D" w:rsidRDefault="00D21C5D" w:rsidP="00D21C5D"/>
    <w:p w14:paraId="2A9E93C6" w14:textId="77777777" w:rsidR="00D21C5D" w:rsidRDefault="00D21C5D" w:rsidP="00D21C5D"/>
    <w:p w14:paraId="2097D95E" w14:textId="77777777" w:rsidR="00D21C5D" w:rsidRDefault="00D21C5D" w:rsidP="00D21C5D">
      <w:pPr>
        <w:ind w:left="4248" w:firstLine="708"/>
      </w:pPr>
      <w:r>
        <w:t xml:space="preserve">      .....................................</w:t>
      </w:r>
    </w:p>
    <w:p w14:paraId="7C7AA03B" w14:textId="6E806FAA" w:rsidR="00D21C5D" w:rsidRDefault="00D21C5D" w:rsidP="00D21C5D">
      <w:r w:rsidRPr="00AB2EDD">
        <w:t xml:space="preserve">       </w:t>
      </w:r>
      <w:r w:rsidRPr="00AB2EDD">
        <w:tab/>
        <w:t xml:space="preserve">                                                                            </w:t>
      </w:r>
      <w:r w:rsidRPr="00C326D6">
        <w:t xml:space="preserve">Ing. </w:t>
      </w:r>
      <w:r>
        <w:t>Alena Vlčková</w:t>
      </w:r>
      <w:r w:rsidR="00C40ED2">
        <w:t xml:space="preserve">, </w:t>
      </w:r>
      <w:proofErr w:type="spellStart"/>
      <w:r w:rsidR="00C40ED2">
        <w:t>v.r</w:t>
      </w:r>
      <w:proofErr w:type="spellEnd"/>
      <w:r w:rsidR="00C40ED2">
        <w:t>.</w:t>
      </w:r>
    </w:p>
    <w:p w14:paraId="0761FF05" w14:textId="77777777" w:rsidR="00D21C5D" w:rsidRDefault="00D21C5D" w:rsidP="00D21C5D">
      <w:pPr>
        <w:ind w:left="4956" w:firstLine="708"/>
      </w:pPr>
      <w:r>
        <w:t xml:space="preserve"> starostka obce</w:t>
      </w:r>
    </w:p>
    <w:p w14:paraId="55811D2F" w14:textId="77777777" w:rsidR="00D21C5D" w:rsidRDefault="00D21C5D" w:rsidP="00D21C5D"/>
    <w:sectPr w:rsidR="00D21C5D" w:rsidSect="00CD55D3">
      <w:footerReference w:type="default" r:id="rId7"/>
      <w:pgSz w:w="11906" w:h="16838" w:code="9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A53" w14:textId="77777777" w:rsidR="00B8104C" w:rsidRDefault="00B8104C" w:rsidP="003E3E45">
      <w:r>
        <w:separator/>
      </w:r>
    </w:p>
  </w:endnote>
  <w:endnote w:type="continuationSeparator" w:id="0">
    <w:p w14:paraId="39EB297B" w14:textId="77777777" w:rsidR="00B8104C" w:rsidRDefault="00B8104C" w:rsidP="003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9178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521B8C0" w14:textId="433544A4" w:rsidR="00992537" w:rsidRPr="00DE6CAC" w:rsidRDefault="000B3BC5" w:rsidP="00992537">
        <w:pPr>
          <w:pStyle w:val="Pta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  <w:r w:rsidR="00992537">
          <w:rPr>
            <w:sz w:val="28"/>
            <w:szCs w:val="28"/>
          </w:rPr>
          <w:t xml:space="preserve"> </w:t>
        </w:r>
      </w:p>
    </w:sdtContent>
  </w:sdt>
  <w:p w14:paraId="49B95EF0" w14:textId="77777777" w:rsidR="00A238BE" w:rsidRDefault="00A238BE" w:rsidP="0099253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E188" w14:textId="77777777" w:rsidR="00B8104C" w:rsidRDefault="00B8104C" w:rsidP="003E3E45">
      <w:r>
        <w:separator/>
      </w:r>
    </w:p>
  </w:footnote>
  <w:footnote w:type="continuationSeparator" w:id="0">
    <w:p w14:paraId="56631D76" w14:textId="77777777" w:rsidR="00B8104C" w:rsidRDefault="00B8104C" w:rsidP="003E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A"/>
    <w:rsid w:val="00005A5C"/>
    <w:rsid w:val="000128E5"/>
    <w:rsid w:val="00016A63"/>
    <w:rsid w:val="000252D5"/>
    <w:rsid w:val="000339E4"/>
    <w:rsid w:val="00037F15"/>
    <w:rsid w:val="0005005B"/>
    <w:rsid w:val="00054E7A"/>
    <w:rsid w:val="00061A9B"/>
    <w:rsid w:val="000626EE"/>
    <w:rsid w:val="00062AAE"/>
    <w:rsid w:val="000B3BC5"/>
    <w:rsid w:val="000B5503"/>
    <w:rsid w:val="000C2045"/>
    <w:rsid w:val="000C4B57"/>
    <w:rsid w:val="000D6474"/>
    <w:rsid w:val="00114570"/>
    <w:rsid w:val="00134C2D"/>
    <w:rsid w:val="00145227"/>
    <w:rsid w:val="001727C2"/>
    <w:rsid w:val="00174AEC"/>
    <w:rsid w:val="00180227"/>
    <w:rsid w:val="00180E7D"/>
    <w:rsid w:val="00182739"/>
    <w:rsid w:val="001A3988"/>
    <w:rsid w:val="001A4D30"/>
    <w:rsid w:val="001C0321"/>
    <w:rsid w:val="001C449B"/>
    <w:rsid w:val="001C453A"/>
    <w:rsid w:val="001E2BCA"/>
    <w:rsid w:val="001E56AD"/>
    <w:rsid w:val="001F3139"/>
    <w:rsid w:val="001F3AD1"/>
    <w:rsid w:val="002048E3"/>
    <w:rsid w:val="00221E0E"/>
    <w:rsid w:val="002269DC"/>
    <w:rsid w:val="00232ECD"/>
    <w:rsid w:val="0023548C"/>
    <w:rsid w:val="0026235D"/>
    <w:rsid w:val="002668B9"/>
    <w:rsid w:val="00276CB6"/>
    <w:rsid w:val="0028420C"/>
    <w:rsid w:val="00286D36"/>
    <w:rsid w:val="00290FD3"/>
    <w:rsid w:val="00293B8C"/>
    <w:rsid w:val="002A2E73"/>
    <w:rsid w:val="002A7453"/>
    <w:rsid w:val="002B299E"/>
    <w:rsid w:val="002C28DF"/>
    <w:rsid w:val="002C6FD0"/>
    <w:rsid w:val="002D273F"/>
    <w:rsid w:val="002D5177"/>
    <w:rsid w:val="002F32A3"/>
    <w:rsid w:val="00313D22"/>
    <w:rsid w:val="0032782C"/>
    <w:rsid w:val="003404AF"/>
    <w:rsid w:val="003543DA"/>
    <w:rsid w:val="003549CE"/>
    <w:rsid w:val="003636C8"/>
    <w:rsid w:val="00364F39"/>
    <w:rsid w:val="00380A48"/>
    <w:rsid w:val="0039401B"/>
    <w:rsid w:val="00396ED7"/>
    <w:rsid w:val="003B0355"/>
    <w:rsid w:val="003B1A28"/>
    <w:rsid w:val="003B34E0"/>
    <w:rsid w:val="003C3C1C"/>
    <w:rsid w:val="003C4D05"/>
    <w:rsid w:val="003D6ABE"/>
    <w:rsid w:val="003D7B96"/>
    <w:rsid w:val="003E3E45"/>
    <w:rsid w:val="00403881"/>
    <w:rsid w:val="00426115"/>
    <w:rsid w:val="004267C2"/>
    <w:rsid w:val="004307EA"/>
    <w:rsid w:val="004368D3"/>
    <w:rsid w:val="004402C0"/>
    <w:rsid w:val="004516AE"/>
    <w:rsid w:val="00482714"/>
    <w:rsid w:val="004A147B"/>
    <w:rsid w:val="004A5A65"/>
    <w:rsid w:val="004A656D"/>
    <w:rsid w:val="004A732A"/>
    <w:rsid w:val="004C4631"/>
    <w:rsid w:val="004C4D80"/>
    <w:rsid w:val="004E3830"/>
    <w:rsid w:val="004F7177"/>
    <w:rsid w:val="00503EAB"/>
    <w:rsid w:val="005079EB"/>
    <w:rsid w:val="00516C0D"/>
    <w:rsid w:val="00531480"/>
    <w:rsid w:val="00546E73"/>
    <w:rsid w:val="005513DC"/>
    <w:rsid w:val="00565BE0"/>
    <w:rsid w:val="0057677E"/>
    <w:rsid w:val="00577EDF"/>
    <w:rsid w:val="005878AE"/>
    <w:rsid w:val="005A2234"/>
    <w:rsid w:val="005A6BE6"/>
    <w:rsid w:val="005A7EE8"/>
    <w:rsid w:val="005B32DC"/>
    <w:rsid w:val="005C10B0"/>
    <w:rsid w:val="005C7A12"/>
    <w:rsid w:val="005D1EA5"/>
    <w:rsid w:val="005F6713"/>
    <w:rsid w:val="0060004E"/>
    <w:rsid w:val="00606F9C"/>
    <w:rsid w:val="00611734"/>
    <w:rsid w:val="0061682F"/>
    <w:rsid w:val="00621959"/>
    <w:rsid w:val="0062375E"/>
    <w:rsid w:val="006274DD"/>
    <w:rsid w:val="00633CE1"/>
    <w:rsid w:val="00642C0D"/>
    <w:rsid w:val="00660D07"/>
    <w:rsid w:val="00662E29"/>
    <w:rsid w:val="0067526B"/>
    <w:rsid w:val="0068473B"/>
    <w:rsid w:val="00686536"/>
    <w:rsid w:val="00690E5C"/>
    <w:rsid w:val="006A4DC8"/>
    <w:rsid w:val="006A68CE"/>
    <w:rsid w:val="006A761E"/>
    <w:rsid w:val="006C00F5"/>
    <w:rsid w:val="006C3504"/>
    <w:rsid w:val="006C78DE"/>
    <w:rsid w:val="006F2EA7"/>
    <w:rsid w:val="006F4825"/>
    <w:rsid w:val="006F5990"/>
    <w:rsid w:val="00700CDD"/>
    <w:rsid w:val="007038D9"/>
    <w:rsid w:val="0071118C"/>
    <w:rsid w:val="007457E1"/>
    <w:rsid w:val="00747F41"/>
    <w:rsid w:val="00751CD9"/>
    <w:rsid w:val="0076571B"/>
    <w:rsid w:val="007670F7"/>
    <w:rsid w:val="00767AE2"/>
    <w:rsid w:val="007856A9"/>
    <w:rsid w:val="007967FE"/>
    <w:rsid w:val="007A4967"/>
    <w:rsid w:val="007A56AB"/>
    <w:rsid w:val="007D2760"/>
    <w:rsid w:val="007E0049"/>
    <w:rsid w:val="007F0B8F"/>
    <w:rsid w:val="00816521"/>
    <w:rsid w:val="00845CD8"/>
    <w:rsid w:val="00846A68"/>
    <w:rsid w:val="00850DB6"/>
    <w:rsid w:val="00851DC3"/>
    <w:rsid w:val="008562F8"/>
    <w:rsid w:val="00862049"/>
    <w:rsid w:val="0086356A"/>
    <w:rsid w:val="0087791C"/>
    <w:rsid w:val="00877A6D"/>
    <w:rsid w:val="00880AB9"/>
    <w:rsid w:val="008826F0"/>
    <w:rsid w:val="00886D25"/>
    <w:rsid w:val="00897FD9"/>
    <w:rsid w:val="008A4463"/>
    <w:rsid w:val="008B42B5"/>
    <w:rsid w:val="008B570F"/>
    <w:rsid w:val="008B6937"/>
    <w:rsid w:val="008C14E5"/>
    <w:rsid w:val="008D0AC4"/>
    <w:rsid w:val="008E13E7"/>
    <w:rsid w:val="008F2D3F"/>
    <w:rsid w:val="009003E1"/>
    <w:rsid w:val="00902B70"/>
    <w:rsid w:val="009255F7"/>
    <w:rsid w:val="00926BCD"/>
    <w:rsid w:val="00931B51"/>
    <w:rsid w:val="009354E1"/>
    <w:rsid w:val="00947131"/>
    <w:rsid w:val="00947EF2"/>
    <w:rsid w:val="00950B28"/>
    <w:rsid w:val="0095794A"/>
    <w:rsid w:val="009622A2"/>
    <w:rsid w:val="009653B1"/>
    <w:rsid w:val="009728FD"/>
    <w:rsid w:val="0097610D"/>
    <w:rsid w:val="00981557"/>
    <w:rsid w:val="00981BF7"/>
    <w:rsid w:val="00987EAA"/>
    <w:rsid w:val="00992537"/>
    <w:rsid w:val="009966E9"/>
    <w:rsid w:val="0099702D"/>
    <w:rsid w:val="009978AC"/>
    <w:rsid w:val="009B2846"/>
    <w:rsid w:val="009C1700"/>
    <w:rsid w:val="00A0211C"/>
    <w:rsid w:val="00A04FF2"/>
    <w:rsid w:val="00A16560"/>
    <w:rsid w:val="00A238BE"/>
    <w:rsid w:val="00A321AC"/>
    <w:rsid w:val="00A32760"/>
    <w:rsid w:val="00A35C23"/>
    <w:rsid w:val="00A37764"/>
    <w:rsid w:val="00A662AD"/>
    <w:rsid w:val="00A71C37"/>
    <w:rsid w:val="00A779D6"/>
    <w:rsid w:val="00A77FCF"/>
    <w:rsid w:val="00A8274E"/>
    <w:rsid w:val="00A83902"/>
    <w:rsid w:val="00A95E2B"/>
    <w:rsid w:val="00AA1117"/>
    <w:rsid w:val="00AC6B5A"/>
    <w:rsid w:val="00B1053C"/>
    <w:rsid w:val="00B14919"/>
    <w:rsid w:val="00B30753"/>
    <w:rsid w:val="00B3222D"/>
    <w:rsid w:val="00B45CEB"/>
    <w:rsid w:val="00B51DAA"/>
    <w:rsid w:val="00B53C68"/>
    <w:rsid w:val="00B6735A"/>
    <w:rsid w:val="00B70B08"/>
    <w:rsid w:val="00B8104C"/>
    <w:rsid w:val="00B830CE"/>
    <w:rsid w:val="00B909FA"/>
    <w:rsid w:val="00BB0A02"/>
    <w:rsid w:val="00BB2362"/>
    <w:rsid w:val="00BB5E87"/>
    <w:rsid w:val="00BB7AC9"/>
    <w:rsid w:val="00BD3118"/>
    <w:rsid w:val="00BE0909"/>
    <w:rsid w:val="00BF2128"/>
    <w:rsid w:val="00BF3A51"/>
    <w:rsid w:val="00C0117E"/>
    <w:rsid w:val="00C03C7B"/>
    <w:rsid w:val="00C1007C"/>
    <w:rsid w:val="00C35FBE"/>
    <w:rsid w:val="00C40ED2"/>
    <w:rsid w:val="00C508DD"/>
    <w:rsid w:val="00C84323"/>
    <w:rsid w:val="00C8658D"/>
    <w:rsid w:val="00C92269"/>
    <w:rsid w:val="00C97794"/>
    <w:rsid w:val="00CC51E6"/>
    <w:rsid w:val="00CD55D3"/>
    <w:rsid w:val="00CD7FD7"/>
    <w:rsid w:val="00CE064D"/>
    <w:rsid w:val="00D05DE1"/>
    <w:rsid w:val="00D21918"/>
    <w:rsid w:val="00D21C5D"/>
    <w:rsid w:val="00D2349B"/>
    <w:rsid w:val="00D533F4"/>
    <w:rsid w:val="00D63083"/>
    <w:rsid w:val="00D74D30"/>
    <w:rsid w:val="00D8156E"/>
    <w:rsid w:val="00D97DC5"/>
    <w:rsid w:val="00DA0C39"/>
    <w:rsid w:val="00DA3095"/>
    <w:rsid w:val="00DC0E36"/>
    <w:rsid w:val="00DC25C3"/>
    <w:rsid w:val="00DD595C"/>
    <w:rsid w:val="00DE6C66"/>
    <w:rsid w:val="00DE6CAC"/>
    <w:rsid w:val="00DF6E90"/>
    <w:rsid w:val="00E03547"/>
    <w:rsid w:val="00E16067"/>
    <w:rsid w:val="00E20FEA"/>
    <w:rsid w:val="00E27428"/>
    <w:rsid w:val="00E34C15"/>
    <w:rsid w:val="00E43A5F"/>
    <w:rsid w:val="00E50FBA"/>
    <w:rsid w:val="00E544EE"/>
    <w:rsid w:val="00E66732"/>
    <w:rsid w:val="00E758C1"/>
    <w:rsid w:val="00E812B7"/>
    <w:rsid w:val="00E843A0"/>
    <w:rsid w:val="00E879F7"/>
    <w:rsid w:val="00EA502F"/>
    <w:rsid w:val="00EB0108"/>
    <w:rsid w:val="00EB7F09"/>
    <w:rsid w:val="00EC06D4"/>
    <w:rsid w:val="00EC20BB"/>
    <w:rsid w:val="00EC415E"/>
    <w:rsid w:val="00ED0268"/>
    <w:rsid w:val="00ED412A"/>
    <w:rsid w:val="00ED4C4E"/>
    <w:rsid w:val="00EE5AC1"/>
    <w:rsid w:val="00F165D4"/>
    <w:rsid w:val="00F238AA"/>
    <w:rsid w:val="00F25B55"/>
    <w:rsid w:val="00F30876"/>
    <w:rsid w:val="00F36E32"/>
    <w:rsid w:val="00F43884"/>
    <w:rsid w:val="00F47EA4"/>
    <w:rsid w:val="00F76A9C"/>
    <w:rsid w:val="00F76CEF"/>
    <w:rsid w:val="00F810D7"/>
    <w:rsid w:val="00F878BA"/>
    <w:rsid w:val="00FB18B0"/>
    <w:rsid w:val="00FB46A0"/>
    <w:rsid w:val="00FC1AED"/>
    <w:rsid w:val="00FD2F1B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7E993"/>
  <w15:docId w15:val="{11442636-AE26-4D54-BB9C-D2D026DD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830CE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  <w:i/>
      <w:sz w:val="3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E3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3E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3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3E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8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8B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E761-E161-4A02-B59C-969B5A1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Spišeková</cp:lastModifiedBy>
  <cp:revision>17</cp:revision>
  <cp:lastPrinted>2022-02-14T13:36:00Z</cp:lastPrinted>
  <dcterms:created xsi:type="dcterms:W3CDTF">2021-11-10T10:10:00Z</dcterms:created>
  <dcterms:modified xsi:type="dcterms:W3CDTF">2022-02-21T10:22:00Z</dcterms:modified>
</cp:coreProperties>
</file>